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 xml:space="preserve">Thank you to Professor Schaffer for being willing to work with </w:t>
      </w:r>
      <w:proofErr w:type="gramStart"/>
      <w:r w:rsidRPr="00352544">
        <w:rPr>
          <w:rFonts w:ascii="Times New Roman" w:eastAsia="Calibri" w:hAnsi="Times New Roman" w:cs="Times New Roman"/>
        </w:rPr>
        <w:t>me, and</w:t>
      </w:r>
      <w:proofErr w:type="gramEnd"/>
      <w:r w:rsidRPr="00352544">
        <w:rPr>
          <w:rFonts w:ascii="Times New Roman" w:eastAsia="Calibri" w:hAnsi="Times New Roman" w:cs="Times New Roman"/>
        </w:rPr>
        <w:t xml:space="preserve">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t>
      </w:r>
      <w:proofErr w:type="spellStart"/>
      <w:r w:rsidRPr="00352544">
        <w:rPr>
          <w:rFonts w:ascii="Times New Roman" w:eastAsia="Calibri" w:hAnsi="Times New Roman" w:cs="Times New Roman"/>
        </w:rPr>
        <w:t>Wikle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w:t>
      </w:r>
      <w:proofErr w:type="gramStart"/>
      <w:r w:rsidR="004E1EC8" w:rsidRPr="00352544">
        <w:rPr>
          <w:rFonts w:ascii="Times New Roman" w:eastAsia="Calibri" w:hAnsi="Times New Roman" w:cs="Times New Roman"/>
        </w:rPr>
        <w:t>plans;</w:t>
      </w:r>
      <w:proofErr w:type="gramEnd"/>
      <w:r w:rsidR="004E1EC8" w:rsidRPr="00352544">
        <w:rPr>
          <w:rFonts w:ascii="Times New Roman" w:eastAsia="Calibri" w:hAnsi="Times New Roman" w:cs="Times New Roman"/>
        </w:rPr>
        <w:t xml:space="preserve">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6944DBB8" w14:textId="6A9BBDBA" w:rsidR="00370E40" w:rsidRDefault="008C12F4">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3931785" w:history="1">
            <w:r w:rsidR="00370E40" w:rsidRPr="000F44A6">
              <w:rPr>
                <w:rStyle w:val="Hyperlink"/>
                <w:noProof/>
              </w:rPr>
              <w:t>Abstract</w:t>
            </w:r>
            <w:r w:rsidR="00370E40">
              <w:rPr>
                <w:noProof/>
                <w:webHidden/>
              </w:rPr>
              <w:tab/>
            </w:r>
            <w:r w:rsidR="00370E40">
              <w:rPr>
                <w:noProof/>
                <w:webHidden/>
              </w:rPr>
              <w:fldChar w:fldCharType="begin"/>
            </w:r>
            <w:r w:rsidR="00370E40">
              <w:rPr>
                <w:noProof/>
                <w:webHidden/>
              </w:rPr>
              <w:instrText xml:space="preserve"> PAGEREF _Toc83931785 \h </w:instrText>
            </w:r>
            <w:r w:rsidR="00370E40">
              <w:rPr>
                <w:noProof/>
                <w:webHidden/>
              </w:rPr>
            </w:r>
            <w:r w:rsidR="00370E40">
              <w:rPr>
                <w:noProof/>
                <w:webHidden/>
              </w:rPr>
              <w:fldChar w:fldCharType="separate"/>
            </w:r>
            <w:r w:rsidR="00ED42D5">
              <w:rPr>
                <w:noProof/>
                <w:webHidden/>
              </w:rPr>
              <w:t>7</w:t>
            </w:r>
            <w:r w:rsidR="00370E40">
              <w:rPr>
                <w:noProof/>
                <w:webHidden/>
              </w:rPr>
              <w:fldChar w:fldCharType="end"/>
            </w:r>
          </w:hyperlink>
        </w:p>
        <w:p w14:paraId="11AE2366" w14:textId="687B9079" w:rsidR="00370E40" w:rsidRDefault="00D43C6A">
          <w:pPr>
            <w:pStyle w:val="TOC1"/>
            <w:tabs>
              <w:tab w:val="right" w:leader="dot" w:pos="9350"/>
            </w:tabs>
            <w:rPr>
              <w:rFonts w:eastAsiaTheme="minorEastAsia"/>
              <w:noProof/>
              <w:sz w:val="22"/>
              <w:szCs w:val="22"/>
            </w:rPr>
          </w:pPr>
          <w:hyperlink w:anchor="_Toc83931786" w:history="1">
            <w:r w:rsidR="00370E40" w:rsidRPr="000F44A6">
              <w:rPr>
                <w:rStyle w:val="Hyperlink"/>
                <w:noProof/>
              </w:rPr>
              <w:t>Introduction</w:t>
            </w:r>
            <w:r w:rsidR="00370E40">
              <w:rPr>
                <w:noProof/>
                <w:webHidden/>
              </w:rPr>
              <w:tab/>
            </w:r>
            <w:r w:rsidR="00370E40">
              <w:rPr>
                <w:noProof/>
                <w:webHidden/>
              </w:rPr>
              <w:fldChar w:fldCharType="begin"/>
            </w:r>
            <w:r w:rsidR="00370E40">
              <w:rPr>
                <w:noProof/>
                <w:webHidden/>
              </w:rPr>
              <w:instrText xml:space="preserve"> PAGEREF _Toc83931786 \h </w:instrText>
            </w:r>
            <w:r w:rsidR="00370E40">
              <w:rPr>
                <w:noProof/>
                <w:webHidden/>
              </w:rPr>
            </w:r>
            <w:r w:rsidR="00370E40">
              <w:rPr>
                <w:noProof/>
                <w:webHidden/>
              </w:rPr>
              <w:fldChar w:fldCharType="separate"/>
            </w:r>
            <w:r w:rsidR="00ED42D5">
              <w:rPr>
                <w:noProof/>
                <w:webHidden/>
              </w:rPr>
              <w:t>1</w:t>
            </w:r>
            <w:r w:rsidR="00370E40">
              <w:rPr>
                <w:noProof/>
                <w:webHidden/>
              </w:rPr>
              <w:fldChar w:fldCharType="end"/>
            </w:r>
          </w:hyperlink>
        </w:p>
        <w:p w14:paraId="6090B5B4" w14:textId="304FB1CB" w:rsidR="00370E40" w:rsidRDefault="00D43C6A">
          <w:pPr>
            <w:pStyle w:val="TOC2"/>
            <w:tabs>
              <w:tab w:val="right" w:leader="dot" w:pos="9350"/>
            </w:tabs>
            <w:rPr>
              <w:rFonts w:eastAsiaTheme="minorEastAsia"/>
              <w:noProof/>
              <w:sz w:val="22"/>
              <w:szCs w:val="22"/>
            </w:rPr>
          </w:pPr>
          <w:hyperlink w:anchor="_Toc83931787" w:history="1">
            <w:r w:rsidR="00370E40" w:rsidRPr="000F44A6">
              <w:rPr>
                <w:rStyle w:val="Hyperlink"/>
                <w:noProof/>
              </w:rPr>
              <w:t>Inadequacies with our current system</w:t>
            </w:r>
            <w:r w:rsidR="00370E40">
              <w:rPr>
                <w:noProof/>
                <w:webHidden/>
              </w:rPr>
              <w:tab/>
            </w:r>
            <w:r w:rsidR="00370E40">
              <w:rPr>
                <w:noProof/>
                <w:webHidden/>
              </w:rPr>
              <w:fldChar w:fldCharType="begin"/>
            </w:r>
            <w:r w:rsidR="00370E40">
              <w:rPr>
                <w:noProof/>
                <w:webHidden/>
              </w:rPr>
              <w:instrText xml:space="preserve"> PAGEREF _Toc83931787 \h </w:instrText>
            </w:r>
            <w:r w:rsidR="00370E40">
              <w:rPr>
                <w:noProof/>
                <w:webHidden/>
              </w:rPr>
            </w:r>
            <w:r w:rsidR="00370E40">
              <w:rPr>
                <w:noProof/>
                <w:webHidden/>
              </w:rPr>
              <w:fldChar w:fldCharType="separate"/>
            </w:r>
            <w:r w:rsidR="00ED42D5">
              <w:rPr>
                <w:noProof/>
                <w:webHidden/>
              </w:rPr>
              <w:t>2</w:t>
            </w:r>
            <w:r w:rsidR="00370E40">
              <w:rPr>
                <w:noProof/>
                <w:webHidden/>
              </w:rPr>
              <w:fldChar w:fldCharType="end"/>
            </w:r>
          </w:hyperlink>
        </w:p>
        <w:p w14:paraId="2A979654" w14:textId="01850A6B" w:rsidR="00370E40" w:rsidRDefault="00D43C6A">
          <w:pPr>
            <w:pStyle w:val="TOC2"/>
            <w:tabs>
              <w:tab w:val="right" w:leader="dot" w:pos="9350"/>
            </w:tabs>
            <w:rPr>
              <w:rFonts w:eastAsiaTheme="minorEastAsia"/>
              <w:noProof/>
              <w:sz w:val="22"/>
              <w:szCs w:val="22"/>
            </w:rPr>
          </w:pPr>
          <w:hyperlink w:anchor="_Toc83931788" w:history="1">
            <w:r w:rsidR="00370E40" w:rsidRPr="000F44A6">
              <w:rPr>
                <w:rStyle w:val="Hyperlink"/>
                <w:noProof/>
              </w:rPr>
              <w:t>Benefits of Universal Health Care</w:t>
            </w:r>
            <w:r w:rsidR="00370E40">
              <w:rPr>
                <w:noProof/>
                <w:webHidden/>
              </w:rPr>
              <w:tab/>
            </w:r>
            <w:r w:rsidR="00370E40">
              <w:rPr>
                <w:noProof/>
                <w:webHidden/>
              </w:rPr>
              <w:fldChar w:fldCharType="begin"/>
            </w:r>
            <w:r w:rsidR="00370E40">
              <w:rPr>
                <w:noProof/>
                <w:webHidden/>
              </w:rPr>
              <w:instrText xml:space="preserve"> PAGEREF _Toc83931788 \h </w:instrText>
            </w:r>
            <w:r w:rsidR="00370E40">
              <w:rPr>
                <w:noProof/>
                <w:webHidden/>
              </w:rPr>
            </w:r>
            <w:r w:rsidR="00370E40">
              <w:rPr>
                <w:noProof/>
                <w:webHidden/>
              </w:rPr>
              <w:fldChar w:fldCharType="separate"/>
            </w:r>
            <w:r w:rsidR="00ED42D5">
              <w:rPr>
                <w:noProof/>
                <w:webHidden/>
              </w:rPr>
              <w:t>4</w:t>
            </w:r>
            <w:r w:rsidR="00370E40">
              <w:rPr>
                <w:noProof/>
                <w:webHidden/>
              </w:rPr>
              <w:fldChar w:fldCharType="end"/>
            </w:r>
          </w:hyperlink>
        </w:p>
        <w:p w14:paraId="146EE97D" w14:textId="0A6209F4" w:rsidR="00370E40" w:rsidRDefault="00D43C6A">
          <w:pPr>
            <w:pStyle w:val="TOC2"/>
            <w:tabs>
              <w:tab w:val="right" w:leader="dot" w:pos="9350"/>
            </w:tabs>
            <w:rPr>
              <w:rFonts w:eastAsiaTheme="minorEastAsia"/>
              <w:noProof/>
              <w:sz w:val="22"/>
              <w:szCs w:val="22"/>
            </w:rPr>
          </w:pPr>
          <w:hyperlink w:anchor="_Toc83931789" w:history="1">
            <w:r w:rsidR="00370E40" w:rsidRPr="000F44A6">
              <w:rPr>
                <w:rStyle w:val="Hyperlink"/>
                <w:noProof/>
              </w:rPr>
              <w:t>Opposition and Support to Universal Health Care</w:t>
            </w:r>
            <w:r w:rsidR="00370E40">
              <w:rPr>
                <w:noProof/>
                <w:webHidden/>
              </w:rPr>
              <w:tab/>
            </w:r>
            <w:r w:rsidR="00370E40">
              <w:rPr>
                <w:noProof/>
                <w:webHidden/>
              </w:rPr>
              <w:fldChar w:fldCharType="begin"/>
            </w:r>
            <w:r w:rsidR="00370E40">
              <w:rPr>
                <w:noProof/>
                <w:webHidden/>
              </w:rPr>
              <w:instrText xml:space="preserve"> PAGEREF _Toc83931789 \h </w:instrText>
            </w:r>
            <w:r w:rsidR="00370E40">
              <w:rPr>
                <w:noProof/>
                <w:webHidden/>
              </w:rPr>
            </w:r>
            <w:r w:rsidR="00370E40">
              <w:rPr>
                <w:noProof/>
                <w:webHidden/>
              </w:rPr>
              <w:fldChar w:fldCharType="separate"/>
            </w:r>
            <w:r w:rsidR="00ED42D5">
              <w:rPr>
                <w:noProof/>
                <w:webHidden/>
              </w:rPr>
              <w:t>6</w:t>
            </w:r>
            <w:r w:rsidR="00370E40">
              <w:rPr>
                <w:noProof/>
                <w:webHidden/>
              </w:rPr>
              <w:fldChar w:fldCharType="end"/>
            </w:r>
          </w:hyperlink>
        </w:p>
        <w:p w14:paraId="7E001322" w14:textId="05830FD7" w:rsidR="00370E40" w:rsidRDefault="00D43C6A">
          <w:pPr>
            <w:pStyle w:val="TOC2"/>
            <w:tabs>
              <w:tab w:val="right" w:leader="dot" w:pos="9350"/>
            </w:tabs>
            <w:rPr>
              <w:rFonts w:eastAsiaTheme="minorEastAsia"/>
              <w:noProof/>
              <w:sz w:val="22"/>
              <w:szCs w:val="22"/>
            </w:rPr>
          </w:pPr>
          <w:hyperlink w:anchor="_Toc83931790" w:history="1">
            <w:r w:rsidR="00370E40" w:rsidRPr="000F44A6">
              <w:rPr>
                <w:rStyle w:val="Hyperlink"/>
                <w:noProof/>
              </w:rPr>
              <w:t>Previous US Attempts towards UHC</w:t>
            </w:r>
            <w:r w:rsidR="00370E40">
              <w:rPr>
                <w:noProof/>
                <w:webHidden/>
              </w:rPr>
              <w:tab/>
            </w:r>
            <w:r w:rsidR="00370E40">
              <w:rPr>
                <w:noProof/>
                <w:webHidden/>
              </w:rPr>
              <w:fldChar w:fldCharType="begin"/>
            </w:r>
            <w:r w:rsidR="00370E40">
              <w:rPr>
                <w:noProof/>
                <w:webHidden/>
              </w:rPr>
              <w:instrText xml:space="preserve"> PAGEREF _Toc83931790 \h </w:instrText>
            </w:r>
            <w:r w:rsidR="00370E40">
              <w:rPr>
                <w:noProof/>
                <w:webHidden/>
              </w:rPr>
            </w:r>
            <w:r w:rsidR="00370E40">
              <w:rPr>
                <w:noProof/>
                <w:webHidden/>
              </w:rPr>
              <w:fldChar w:fldCharType="separate"/>
            </w:r>
            <w:r w:rsidR="00ED42D5">
              <w:rPr>
                <w:noProof/>
                <w:webHidden/>
              </w:rPr>
              <w:t>7</w:t>
            </w:r>
            <w:r w:rsidR="00370E40">
              <w:rPr>
                <w:noProof/>
                <w:webHidden/>
              </w:rPr>
              <w:fldChar w:fldCharType="end"/>
            </w:r>
          </w:hyperlink>
        </w:p>
        <w:p w14:paraId="63EAFE6E" w14:textId="577FE949" w:rsidR="00370E40" w:rsidRDefault="00D43C6A">
          <w:pPr>
            <w:pStyle w:val="TOC2"/>
            <w:tabs>
              <w:tab w:val="right" w:leader="dot" w:pos="9350"/>
            </w:tabs>
            <w:rPr>
              <w:rFonts w:eastAsiaTheme="minorEastAsia"/>
              <w:noProof/>
              <w:sz w:val="22"/>
              <w:szCs w:val="22"/>
            </w:rPr>
          </w:pPr>
          <w:hyperlink w:anchor="_Toc83931791" w:history="1">
            <w:r w:rsidR="00370E40" w:rsidRPr="000F44A6">
              <w:rPr>
                <w:rStyle w:val="Hyperlink"/>
                <w:noProof/>
              </w:rPr>
              <w:t>Health Benefits Packages</w:t>
            </w:r>
            <w:r w:rsidR="00370E40">
              <w:rPr>
                <w:noProof/>
                <w:webHidden/>
              </w:rPr>
              <w:tab/>
            </w:r>
            <w:r w:rsidR="00370E40">
              <w:rPr>
                <w:noProof/>
                <w:webHidden/>
              </w:rPr>
              <w:fldChar w:fldCharType="begin"/>
            </w:r>
            <w:r w:rsidR="00370E40">
              <w:rPr>
                <w:noProof/>
                <w:webHidden/>
              </w:rPr>
              <w:instrText xml:space="preserve"> PAGEREF _Toc83931791 \h </w:instrText>
            </w:r>
            <w:r w:rsidR="00370E40">
              <w:rPr>
                <w:noProof/>
                <w:webHidden/>
              </w:rPr>
            </w:r>
            <w:r w:rsidR="00370E40">
              <w:rPr>
                <w:noProof/>
                <w:webHidden/>
              </w:rPr>
              <w:fldChar w:fldCharType="separate"/>
            </w:r>
            <w:r w:rsidR="00ED42D5">
              <w:rPr>
                <w:noProof/>
                <w:webHidden/>
              </w:rPr>
              <w:t>9</w:t>
            </w:r>
            <w:r w:rsidR="00370E40">
              <w:rPr>
                <w:noProof/>
                <w:webHidden/>
              </w:rPr>
              <w:fldChar w:fldCharType="end"/>
            </w:r>
          </w:hyperlink>
        </w:p>
        <w:p w14:paraId="492F9E33" w14:textId="3495452D" w:rsidR="00370E40" w:rsidRDefault="00D43C6A">
          <w:pPr>
            <w:pStyle w:val="TOC2"/>
            <w:tabs>
              <w:tab w:val="right" w:leader="dot" w:pos="9350"/>
            </w:tabs>
            <w:rPr>
              <w:rFonts w:eastAsiaTheme="minorEastAsia"/>
              <w:noProof/>
              <w:sz w:val="22"/>
              <w:szCs w:val="22"/>
            </w:rPr>
          </w:pPr>
          <w:hyperlink w:anchor="_Toc83931792" w:history="1">
            <w:r w:rsidR="00370E40" w:rsidRPr="000F44A6">
              <w:rPr>
                <w:rStyle w:val="Hyperlink"/>
                <w:noProof/>
              </w:rPr>
              <w:t>The Present Research</w:t>
            </w:r>
            <w:r w:rsidR="00370E40">
              <w:rPr>
                <w:noProof/>
                <w:webHidden/>
              </w:rPr>
              <w:tab/>
            </w:r>
            <w:r w:rsidR="00370E40">
              <w:rPr>
                <w:noProof/>
                <w:webHidden/>
              </w:rPr>
              <w:fldChar w:fldCharType="begin"/>
            </w:r>
            <w:r w:rsidR="00370E40">
              <w:rPr>
                <w:noProof/>
                <w:webHidden/>
              </w:rPr>
              <w:instrText xml:space="preserve"> PAGEREF _Toc83931792 \h </w:instrText>
            </w:r>
            <w:r w:rsidR="00370E40">
              <w:rPr>
                <w:noProof/>
                <w:webHidden/>
              </w:rPr>
            </w:r>
            <w:r w:rsidR="00370E40">
              <w:rPr>
                <w:noProof/>
                <w:webHidden/>
              </w:rPr>
              <w:fldChar w:fldCharType="separate"/>
            </w:r>
            <w:r w:rsidR="00ED42D5">
              <w:rPr>
                <w:noProof/>
                <w:webHidden/>
              </w:rPr>
              <w:t>12</w:t>
            </w:r>
            <w:r w:rsidR="00370E40">
              <w:rPr>
                <w:noProof/>
                <w:webHidden/>
              </w:rPr>
              <w:fldChar w:fldCharType="end"/>
            </w:r>
          </w:hyperlink>
        </w:p>
        <w:p w14:paraId="42D4D502" w14:textId="0D8C29B7" w:rsidR="00370E40" w:rsidRDefault="00D43C6A">
          <w:pPr>
            <w:pStyle w:val="TOC1"/>
            <w:tabs>
              <w:tab w:val="right" w:leader="dot" w:pos="9350"/>
            </w:tabs>
            <w:rPr>
              <w:rFonts w:eastAsiaTheme="minorEastAsia"/>
              <w:noProof/>
              <w:sz w:val="22"/>
              <w:szCs w:val="22"/>
            </w:rPr>
          </w:pPr>
          <w:hyperlink w:anchor="_Toc83931793" w:history="1">
            <w:r w:rsidR="00370E40" w:rsidRPr="000F44A6">
              <w:rPr>
                <w:rStyle w:val="Hyperlink"/>
                <w:noProof/>
              </w:rPr>
              <w:t>Method</w:t>
            </w:r>
            <w:r w:rsidR="00370E40">
              <w:rPr>
                <w:noProof/>
                <w:webHidden/>
              </w:rPr>
              <w:tab/>
            </w:r>
            <w:r w:rsidR="00370E40">
              <w:rPr>
                <w:noProof/>
                <w:webHidden/>
              </w:rPr>
              <w:fldChar w:fldCharType="begin"/>
            </w:r>
            <w:r w:rsidR="00370E40">
              <w:rPr>
                <w:noProof/>
                <w:webHidden/>
              </w:rPr>
              <w:instrText xml:space="preserve"> PAGEREF _Toc83931793 \h </w:instrText>
            </w:r>
            <w:r w:rsidR="00370E40">
              <w:rPr>
                <w:noProof/>
                <w:webHidden/>
              </w:rPr>
            </w:r>
            <w:r w:rsidR="00370E40">
              <w:rPr>
                <w:noProof/>
                <w:webHidden/>
              </w:rPr>
              <w:fldChar w:fldCharType="separate"/>
            </w:r>
            <w:r w:rsidR="00ED42D5">
              <w:rPr>
                <w:noProof/>
                <w:webHidden/>
              </w:rPr>
              <w:t>13</w:t>
            </w:r>
            <w:r w:rsidR="00370E40">
              <w:rPr>
                <w:noProof/>
                <w:webHidden/>
              </w:rPr>
              <w:fldChar w:fldCharType="end"/>
            </w:r>
          </w:hyperlink>
        </w:p>
        <w:p w14:paraId="79FC7654" w14:textId="443773F9" w:rsidR="00370E40" w:rsidRDefault="00D43C6A">
          <w:pPr>
            <w:pStyle w:val="TOC2"/>
            <w:tabs>
              <w:tab w:val="right" w:leader="dot" w:pos="9350"/>
            </w:tabs>
            <w:rPr>
              <w:rFonts w:eastAsiaTheme="minorEastAsia"/>
              <w:noProof/>
              <w:sz w:val="22"/>
              <w:szCs w:val="22"/>
            </w:rPr>
          </w:pPr>
          <w:hyperlink w:anchor="_Toc83931794" w:history="1">
            <w:r w:rsidR="00370E40" w:rsidRPr="000F44A6">
              <w:rPr>
                <w:rStyle w:val="Hyperlink"/>
                <w:noProof/>
              </w:rPr>
              <w:t>Participants</w:t>
            </w:r>
            <w:r w:rsidR="00370E40">
              <w:rPr>
                <w:noProof/>
                <w:webHidden/>
              </w:rPr>
              <w:tab/>
            </w:r>
            <w:r w:rsidR="00370E40">
              <w:rPr>
                <w:noProof/>
                <w:webHidden/>
              </w:rPr>
              <w:fldChar w:fldCharType="begin"/>
            </w:r>
            <w:r w:rsidR="00370E40">
              <w:rPr>
                <w:noProof/>
                <w:webHidden/>
              </w:rPr>
              <w:instrText xml:space="preserve"> PAGEREF _Toc83931794 \h </w:instrText>
            </w:r>
            <w:r w:rsidR="00370E40">
              <w:rPr>
                <w:noProof/>
                <w:webHidden/>
              </w:rPr>
            </w:r>
            <w:r w:rsidR="00370E40">
              <w:rPr>
                <w:noProof/>
                <w:webHidden/>
              </w:rPr>
              <w:fldChar w:fldCharType="separate"/>
            </w:r>
            <w:r w:rsidR="00ED42D5">
              <w:rPr>
                <w:noProof/>
                <w:webHidden/>
              </w:rPr>
              <w:t>13</w:t>
            </w:r>
            <w:r w:rsidR="00370E40">
              <w:rPr>
                <w:noProof/>
                <w:webHidden/>
              </w:rPr>
              <w:fldChar w:fldCharType="end"/>
            </w:r>
          </w:hyperlink>
        </w:p>
        <w:p w14:paraId="65547517" w14:textId="6F13A92B" w:rsidR="00370E40" w:rsidRDefault="00D43C6A">
          <w:pPr>
            <w:pStyle w:val="TOC2"/>
            <w:tabs>
              <w:tab w:val="right" w:leader="dot" w:pos="9350"/>
            </w:tabs>
            <w:rPr>
              <w:rFonts w:eastAsiaTheme="minorEastAsia"/>
              <w:noProof/>
              <w:sz w:val="22"/>
              <w:szCs w:val="22"/>
            </w:rPr>
          </w:pPr>
          <w:hyperlink w:anchor="_Toc83931795" w:history="1">
            <w:r w:rsidR="00370E40" w:rsidRPr="000F44A6">
              <w:rPr>
                <w:rStyle w:val="Hyperlink"/>
                <w:noProof/>
              </w:rPr>
              <w:t>Procedure</w:t>
            </w:r>
            <w:r w:rsidR="00370E40">
              <w:rPr>
                <w:noProof/>
                <w:webHidden/>
              </w:rPr>
              <w:tab/>
            </w:r>
            <w:r w:rsidR="00370E40">
              <w:rPr>
                <w:noProof/>
                <w:webHidden/>
              </w:rPr>
              <w:fldChar w:fldCharType="begin"/>
            </w:r>
            <w:r w:rsidR="00370E40">
              <w:rPr>
                <w:noProof/>
                <w:webHidden/>
              </w:rPr>
              <w:instrText xml:space="preserve"> PAGEREF _Toc83931795 \h </w:instrText>
            </w:r>
            <w:r w:rsidR="00370E40">
              <w:rPr>
                <w:noProof/>
                <w:webHidden/>
              </w:rPr>
            </w:r>
            <w:r w:rsidR="00370E40">
              <w:rPr>
                <w:noProof/>
                <w:webHidden/>
              </w:rPr>
              <w:fldChar w:fldCharType="separate"/>
            </w:r>
            <w:r w:rsidR="00ED42D5">
              <w:rPr>
                <w:noProof/>
                <w:webHidden/>
              </w:rPr>
              <w:t>14</w:t>
            </w:r>
            <w:r w:rsidR="00370E40">
              <w:rPr>
                <w:noProof/>
                <w:webHidden/>
              </w:rPr>
              <w:fldChar w:fldCharType="end"/>
            </w:r>
          </w:hyperlink>
        </w:p>
        <w:p w14:paraId="741CE7DE" w14:textId="33599C9F" w:rsidR="00370E40" w:rsidRDefault="00D43C6A">
          <w:pPr>
            <w:pStyle w:val="TOC2"/>
            <w:tabs>
              <w:tab w:val="right" w:leader="dot" w:pos="9350"/>
            </w:tabs>
            <w:rPr>
              <w:rFonts w:eastAsiaTheme="minorEastAsia"/>
              <w:noProof/>
              <w:sz w:val="22"/>
              <w:szCs w:val="22"/>
            </w:rPr>
          </w:pPr>
          <w:hyperlink w:anchor="_Toc83931796" w:history="1">
            <w:r w:rsidR="00370E40" w:rsidRPr="000F44A6">
              <w:rPr>
                <w:rStyle w:val="Hyperlink"/>
                <w:noProof/>
              </w:rPr>
              <w:t>Measures</w:t>
            </w:r>
            <w:r w:rsidR="00370E40">
              <w:rPr>
                <w:noProof/>
                <w:webHidden/>
              </w:rPr>
              <w:tab/>
            </w:r>
            <w:r w:rsidR="00370E40">
              <w:rPr>
                <w:noProof/>
                <w:webHidden/>
              </w:rPr>
              <w:fldChar w:fldCharType="begin"/>
            </w:r>
            <w:r w:rsidR="00370E40">
              <w:rPr>
                <w:noProof/>
                <w:webHidden/>
              </w:rPr>
              <w:instrText xml:space="preserve"> PAGEREF _Toc83931796 \h </w:instrText>
            </w:r>
            <w:r w:rsidR="00370E40">
              <w:rPr>
                <w:noProof/>
                <w:webHidden/>
              </w:rPr>
            </w:r>
            <w:r w:rsidR="00370E40">
              <w:rPr>
                <w:noProof/>
                <w:webHidden/>
              </w:rPr>
              <w:fldChar w:fldCharType="separate"/>
            </w:r>
            <w:r w:rsidR="00ED42D5">
              <w:rPr>
                <w:noProof/>
                <w:webHidden/>
              </w:rPr>
              <w:t>15</w:t>
            </w:r>
            <w:r w:rsidR="00370E40">
              <w:rPr>
                <w:noProof/>
                <w:webHidden/>
              </w:rPr>
              <w:fldChar w:fldCharType="end"/>
            </w:r>
          </w:hyperlink>
        </w:p>
        <w:p w14:paraId="13F81ACD" w14:textId="7F928D21" w:rsidR="00370E40" w:rsidRDefault="00D43C6A">
          <w:pPr>
            <w:pStyle w:val="TOC2"/>
            <w:tabs>
              <w:tab w:val="right" w:leader="dot" w:pos="9350"/>
            </w:tabs>
            <w:rPr>
              <w:rFonts w:eastAsiaTheme="minorEastAsia"/>
              <w:noProof/>
              <w:sz w:val="22"/>
              <w:szCs w:val="22"/>
            </w:rPr>
          </w:pPr>
          <w:hyperlink w:anchor="_Toc83931797" w:history="1">
            <w:r w:rsidR="00370E40" w:rsidRPr="000F44A6">
              <w:rPr>
                <w:rStyle w:val="Hyperlink"/>
                <w:noProof/>
              </w:rPr>
              <w:t>Power and Statistical Analyses</w:t>
            </w:r>
            <w:r w:rsidR="00370E40">
              <w:rPr>
                <w:noProof/>
                <w:webHidden/>
              </w:rPr>
              <w:tab/>
            </w:r>
            <w:r w:rsidR="00370E40">
              <w:rPr>
                <w:noProof/>
                <w:webHidden/>
              </w:rPr>
              <w:fldChar w:fldCharType="begin"/>
            </w:r>
            <w:r w:rsidR="00370E40">
              <w:rPr>
                <w:noProof/>
                <w:webHidden/>
              </w:rPr>
              <w:instrText xml:space="preserve"> PAGEREF _Toc83931797 \h </w:instrText>
            </w:r>
            <w:r w:rsidR="00370E40">
              <w:rPr>
                <w:noProof/>
                <w:webHidden/>
              </w:rPr>
            </w:r>
            <w:r w:rsidR="00370E40">
              <w:rPr>
                <w:noProof/>
                <w:webHidden/>
              </w:rPr>
              <w:fldChar w:fldCharType="separate"/>
            </w:r>
            <w:r w:rsidR="00ED42D5">
              <w:rPr>
                <w:noProof/>
                <w:webHidden/>
              </w:rPr>
              <w:t>16</w:t>
            </w:r>
            <w:r w:rsidR="00370E40">
              <w:rPr>
                <w:noProof/>
                <w:webHidden/>
              </w:rPr>
              <w:fldChar w:fldCharType="end"/>
            </w:r>
          </w:hyperlink>
        </w:p>
        <w:p w14:paraId="3028D45C" w14:textId="30F60BC5" w:rsidR="00370E40" w:rsidRDefault="00D43C6A">
          <w:pPr>
            <w:pStyle w:val="TOC2"/>
            <w:tabs>
              <w:tab w:val="right" w:leader="dot" w:pos="9350"/>
            </w:tabs>
            <w:rPr>
              <w:rFonts w:eastAsiaTheme="minorEastAsia"/>
              <w:noProof/>
              <w:sz w:val="22"/>
              <w:szCs w:val="22"/>
            </w:rPr>
          </w:pPr>
          <w:hyperlink w:anchor="_Toc83931798" w:history="1">
            <w:r w:rsidR="00370E40" w:rsidRPr="000F44A6">
              <w:rPr>
                <w:rStyle w:val="Hyperlink"/>
                <w:noProof/>
              </w:rPr>
              <w:t>Study 1 Hypothesis:</w:t>
            </w:r>
            <w:r w:rsidR="00370E40">
              <w:rPr>
                <w:noProof/>
                <w:webHidden/>
              </w:rPr>
              <w:tab/>
            </w:r>
            <w:r w:rsidR="00370E40">
              <w:rPr>
                <w:noProof/>
                <w:webHidden/>
              </w:rPr>
              <w:fldChar w:fldCharType="begin"/>
            </w:r>
            <w:r w:rsidR="00370E40">
              <w:rPr>
                <w:noProof/>
                <w:webHidden/>
              </w:rPr>
              <w:instrText xml:space="preserve"> PAGEREF _Toc83931798 \h </w:instrText>
            </w:r>
            <w:r w:rsidR="00370E40">
              <w:rPr>
                <w:noProof/>
                <w:webHidden/>
              </w:rPr>
            </w:r>
            <w:r w:rsidR="00370E40">
              <w:rPr>
                <w:noProof/>
                <w:webHidden/>
              </w:rPr>
              <w:fldChar w:fldCharType="separate"/>
            </w:r>
            <w:r w:rsidR="00ED42D5">
              <w:rPr>
                <w:noProof/>
                <w:webHidden/>
              </w:rPr>
              <w:t>17</w:t>
            </w:r>
            <w:r w:rsidR="00370E40">
              <w:rPr>
                <w:noProof/>
                <w:webHidden/>
              </w:rPr>
              <w:fldChar w:fldCharType="end"/>
            </w:r>
          </w:hyperlink>
        </w:p>
        <w:p w14:paraId="29679581" w14:textId="252992DD" w:rsidR="00370E40" w:rsidRDefault="00D43C6A">
          <w:pPr>
            <w:pStyle w:val="TOC1"/>
            <w:tabs>
              <w:tab w:val="right" w:leader="dot" w:pos="9350"/>
            </w:tabs>
            <w:rPr>
              <w:rFonts w:eastAsiaTheme="minorEastAsia"/>
              <w:noProof/>
              <w:sz w:val="22"/>
              <w:szCs w:val="22"/>
            </w:rPr>
          </w:pPr>
          <w:hyperlink w:anchor="_Toc83931799" w:history="1">
            <w:r w:rsidR="00370E40" w:rsidRPr="000F44A6">
              <w:rPr>
                <w:rStyle w:val="Hyperlink"/>
                <w:noProof/>
              </w:rPr>
              <w:t>Results</w:t>
            </w:r>
            <w:r w:rsidR="00370E40">
              <w:rPr>
                <w:noProof/>
                <w:webHidden/>
              </w:rPr>
              <w:tab/>
            </w:r>
            <w:r w:rsidR="00370E40">
              <w:rPr>
                <w:noProof/>
                <w:webHidden/>
              </w:rPr>
              <w:fldChar w:fldCharType="begin"/>
            </w:r>
            <w:r w:rsidR="00370E40">
              <w:rPr>
                <w:noProof/>
                <w:webHidden/>
              </w:rPr>
              <w:instrText xml:space="preserve"> PAGEREF _Toc83931799 \h </w:instrText>
            </w:r>
            <w:r w:rsidR="00370E40">
              <w:rPr>
                <w:noProof/>
                <w:webHidden/>
              </w:rPr>
            </w:r>
            <w:r w:rsidR="00370E40">
              <w:rPr>
                <w:noProof/>
                <w:webHidden/>
              </w:rPr>
              <w:fldChar w:fldCharType="separate"/>
            </w:r>
            <w:r w:rsidR="00ED42D5">
              <w:rPr>
                <w:noProof/>
                <w:webHidden/>
              </w:rPr>
              <w:t>17</w:t>
            </w:r>
            <w:r w:rsidR="00370E40">
              <w:rPr>
                <w:noProof/>
                <w:webHidden/>
              </w:rPr>
              <w:fldChar w:fldCharType="end"/>
            </w:r>
          </w:hyperlink>
        </w:p>
        <w:p w14:paraId="05DF45AA" w14:textId="7CDFAAA9" w:rsidR="00370E40" w:rsidRDefault="00D43C6A">
          <w:pPr>
            <w:pStyle w:val="TOC2"/>
            <w:tabs>
              <w:tab w:val="right" w:leader="dot" w:pos="9350"/>
            </w:tabs>
            <w:rPr>
              <w:rFonts w:eastAsiaTheme="minorEastAsia"/>
              <w:noProof/>
              <w:sz w:val="22"/>
              <w:szCs w:val="22"/>
            </w:rPr>
          </w:pPr>
          <w:hyperlink w:anchor="_Toc83931800" w:history="1">
            <w:r w:rsidR="00370E40" w:rsidRPr="000F44A6">
              <w:rPr>
                <w:rStyle w:val="Hyperlink"/>
                <w:noProof/>
              </w:rPr>
              <w:t>Qualitative results</w:t>
            </w:r>
            <w:r w:rsidR="00370E40">
              <w:rPr>
                <w:noProof/>
                <w:webHidden/>
              </w:rPr>
              <w:tab/>
            </w:r>
            <w:r w:rsidR="00370E40">
              <w:rPr>
                <w:noProof/>
                <w:webHidden/>
              </w:rPr>
              <w:fldChar w:fldCharType="begin"/>
            </w:r>
            <w:r w:rsidR="00370E40">
              <w:rPr>
                <w:noProof/>
                <w:webHidden/>
              </w:rPr>
              <w:instrText xml:space="preserve"> PAGEREF _Toc83931800 \h </w:instrText>
            </w:r>
            <w:r w:rsidR="00370E40">
              <w:rPr>
                <w:noProof/>
                <w:webHidden/>
              </w:rPr>
            </w:r>
            <w:r w:rsidR="00370E40">
              <w:rPr>
                <w:noProof/>
                <w:webHidden/>
              </w:rPr>
              <w:fldChar w:fldCharType="separate"/>
            </w:r>
            <w:r w:rsidR="00ED42D5">
              <w:rPr>
                <w:noProof/>
                <w:webHidden/>
              </w:rPr>
              <w:t>19</w:t>
            </w:r>
            <w:r w:rsidR="00370E40">
              <w:rPr>
                <w:noProof/>
                <w:webHidden/>
              </w:rPr>
              <w:fldChar w:fldCharType="end"/>
            </w:r>
          </w:hyperlink>
        </w:p>
        <w:p w14:paraId="61804F64" w14:textId="5D14E72E" w:rsidR="00370E40" w:rsidRDefault="00D43C6A">
          <w:pPr>
            <w:pStyle w:val="TOC1"/>
            <w:tabs>
              <w:tab w:val="right" w:leader="dot" w:pos="9350"/>
            </w:tabs>
            <w:rPr>
              <w:rFonts w:eastAsiaTheme="minorEastAsia"/>
              <w:noProof/>
              <w:sz w:val="22"/>
              <w:szCs w:val="22"/>
            </w:rPr>
          </w:pPr>
          <w:hyperlink w:anchor="_Toc83931801" w:history="1">
            <w:r w:rsidR="00370E40" w:rsidRPr="000F44A6">
              <w:rPr>
                <w:rStyle w:val="Hyperlink"/>
                <w:noProof/>
              </w:rPr>
              <w:t>Discussion</w:t>
            </w:r>
            <w:r w:rsidR="00370E40">
              <w:rPr>
                <w:noProof/>
                <w:webHidden/>
              </w:rPr>
              <w:tab/>
            </w:r>
            <w:r w:rsidR="00370E40">
              <w:rPr>
                <w:noProof/>
                <w:webHidden/>
              </w:rPr>
              <w:fldChar w:fldCharType="begin"/>
            </w:r>
            <w:r w:rsidR="00370E40">
              <w:rPr>
                <w:noProof/>
                <w:webHidden/>
              </w:rPr>
              <w:instrText xml:space="preserve"> PAGEREF _Toc83931801 \h </w:instrText>
            </w:r>
            <w:r w:rsidR="00370E40">
              <w:rPr>
                <w:noProof/>
                <w:webHidden/>
              </w:rPr>
            </w:r>
            <w:r w:rsidR="00370E40">
              <w:rPr>
                <w:noProof/>
                <w:webHidden/>
              </w:rPr>
              <w:fldChar w:fldCharType="separate"/>
            </w:r>
            <w:r w:rsidR="00ED42D5">
              <w:rPr>
                <w:noProof/>
                <w:webHidden/>
              </w:rPr>
              <w:t>20</w:t>
            </w:r>
            <w:r w:rsidR="00370E40">
              <w:rPr>
                <w:noProof/>
                <w:webHidden/>
              </w:rPr>
              <w:fldChar w:fldCharType="end"/>
            </w:r>
          </w:hyperlink>
        </w:p>
        <w:p w14:paraId="127297DB" w14:textId="16764A22" w:rsidR="00370E40" w:rsidRDefault="00D43C6A">
          <w:pPr>
            <w:pStyle w:val="TOC1"/>
            <w:tabs>
              <w:tab w:val="right" w:leader="dot" w:pos="9350"/>
            </w:tabs>
            <w:rPr>
              <w:rFonts w:eastAsiaTheme="minorEastAsia"/>
              <w:noProof/>
              <w:sz w:val="22"/>
              <w:szCs w:val="22"/>
            </w:rPr>
          </w:pPr>
          <w:hyperlink w:anchor="_Toc83931802" w:history="1">
            <w:r w:rsidR="00370E40" w:rsidRPr="000F44A6">
              <w:rPr>
                <w:rStyle w:val="Hyperlink"/>
                <w:noProof/>
              </w:rPr>
              <w:t>Method</w:t>
            </w:r>
            <w:r w:rsidR="00370E40">
              <w:rPr>
                <w:noProof/>
                <w:webHidden/>
              </w:rPr>
              <w:tab/>
            </w:r>
            <w:r w:rsidR="00370E40">
              <w:rPr>
                <w:noProof/>
                <w:webHidden/>
              </w:rPr>
              <w:fldChar w:fldCharType="begin"/>
            </w:r>
            <w:r w:rsidR="00370E40">
              <w:rPr>
                <w:noProof/>
                <w:webHidden/>
              </w:rPr>
              <w:instrText xml:space="preserve"> PAGEREF _Toc83931802 \h </w:instrText>
            </w:r>
            <w:r w:rsidR="00370E40">
              <w:rPr>
                <w:noProof/>
                <w:webHidden/>
              </w:rPr>
            </w:r>
            <w:r w:rsidR="00370E40">
              <w:rPr>
                <w:noProof/>
                <w:webHidden/>
              </w:rPr>
              <w:fldChar w:fldCharType="separate"/>
            </w:r>
            <w:r w:rsidR="00ED42D5">
              <w:rPr>
                <w:noProof/>
                <w:webHidden/>
              </w:rPr>
              <w:t>22</w:t>
            </w:r>
            <w:r w:rsidR="00370E40">
              <w:rPr>
                <w:noProof/>
                <w:webHidden/>
              </w:rPr>
              <w:fldChar w:fldCharType="end"/>
            </w:r>
          </w:hyperlink>
        </w:p>
        <w:p w14:paraId="51386EF2" w14:textId="1280E5F0" w:rsidR="00370E40" w:rsidRDefault="00D43C6A">
          <w:pPr>
            <w:pStyle w:val="TOC2"/>
            <w:tabs>
              <w:tab w:val="right" w:leader="dot" w:pos="9350"/>
            </w:tabs>
            <w:rPr>
              <w:rFonts w:eastAsiaTheme="minorEastAsia"/>
              <w:noProof/>
              <w:sz w:val="22"/>
              <w:szCs w:val="22"/>
            </w:rPr>
          </w:pPr>
          <w:hyperlink w:anchor="_Toc83931803" w:history="1">
            <w:r w:rsidR="00370E40" w:rsidRPr="000F44A6">
              <w:rPr>
                <w:rStyle w:val="Hyperlink"/>
                <w:noProof/>
              </w:rPr>
              <w:t>Participants</w:t>
            </w:r>
            <w:r w:rsidR="00370E40">
              <w:rPr>
                <w:noProof/>
                <w:webHidden/>
              </w:rPr>
              <w:tab/>
            </w:r>
            <w:r w:rsidR="00370E40">
              <w:rPr>
                <w:noProof/>
                <w:webHidden/>
              </w:rPr>
              <w:fldChar w:fldCharType="begin"/>
            </w:r>
            <w:r w:rsidR="00370E40">
              <w:rPr>
                <w:noProof/>
                <w:webHidden/>
              </w:rPr>
              <w:instrText xml:space="preserve"> PAGEREF _Toc83931803 \h </w:instrText>
            </w:r>
            <w:r w:rsidR="00370E40">
              <w:rPr>
                <w:noProof/>
                <w:webHidden/>
              </w:rPr>
            </w:r>
            <w:r w:rsidR="00370E40">
              <w:rPr>
                <w:noProof/>
                <w:webHidden/>
              </w:rPr>
              <w:fldChar w:fldCharType="separate"/>
            </w:r>
            <w:r w:rsidR="00ED42D5">
              <w:rPr>
                <w:noProof/>
                <w:webHidden/>
              </w:rPr>
              <w:t>22</w:t>
            </w:r>
            <w:r w:rsidR="00370E40">
              <w:rPr>
                <w:noProof/>
                <w:webHidden/>
              </w:rPr>
              <w:fldChar w:fldCharType="end"/>
            </w:r>
          </w:hyperlink>
        </w:p>
        <w:p w14:paraId="7D051134" w14:textId="471BF282" w:rsidR="00370E40" w:rsidRDefault="00D43C6A">
          <w:pPr>
            <w:pStyle w:val="TOC2"/>
            <w:tabs>
              <w:tab w:val="right" w:leader="dot" w:pos="9350"/>
            </w:tabs>
            <w:rPr>
              <w:rFonts w:eastAsiaTheme="minorEastAsia"/>
              <w:noProof/>
              <w:sz w:val="22"/>
              <w:szCs w:val="22"/>
            </w:rPr>
          </w:pPr>
          <w:hyperlink w:anchor="_Toc83931804" w:history="1">
            <w:r w:rsidR="00370E40" w:rsidRPr="000F44A6">
              <w:rPr>
                <w:rStyle w:val="Hyperlink"/>
                <w:noProof/>
              </w:rPr>
              <w:t>Procedure</w:t>
            </w:r>
            <w:r w:rsidR="00370E40">
              <w:rPr>
                <w:noProof/>
                <w:webHidden/>
              </w:rPr>
              <w:tab/>
            </w:r>
            <w:r w:rsidR="00370E40">
              <w:rPr>
                <w:noProof/>
                <w:webHidden/>
              </w:rPr>
              <w:fldChar w:fldCharType="begin"/>
            </w:r>
            <w:r w:rsidR="00370E40">
              <w:rPr>
                <w:noProof/>
                <w:webHidden/>
              </w:rPr>
              <w:instrText xml:space="preserve"> PAGEREF _Toc83931804 \h </w:instrText>
            </w:r>
            <w:r w:rsidR="00370E40">
              <w:rPr>
                <w:noProof/>
                <w:webHidden/>
              </w:rPr>
            </w:r>
            <w:r w:rsidR="00370E40">
              <w:rPr>
                <w:noProof/>
                <w:webHidden/>
              </w:rPr>
              <w:fldChar w:fldCharType="separate"/>
            </w:r>
            <w:r w:rsidR="00ED42D5">
              <w:rPr>
                <w:noProof/>
                <w:webHidden/>
              </w:rPr>
              <w:t>23</w:t>
            </w:r>
            <w:r w:rsidR="00370E40">
              <w:rPr>
                <w:noProof/>
                <w:webHidden/>
              </w:rPr>
              <w:fldChar w:fldCharType="end"/>
            </w:r>
          </w:hyperlink>
        </w:p>
        <w:p w14:paraId="4671E92F" w14:textId="453BF7D4" w:rsidR="00370E40" w:rsidRDefault="00D43C6A">
          <w:pPr>
            <w:pStyle w:val="TOC2"/>
            <w:tabs>
              <w:tab w:val="right" w:leader="dot" w:pos="9350"/>
            </w:tabs>
            <w:rPr>
              <w:rFonts w:eastAsiaTheme="minorEastAsia"/>
              <w:noProof/>
              <w:sz w:val="22"/>
              <w:szCs w:val="22"/>
            </w:rPr>
          </w:pPr>
          <w:hyperlink w:anchor="_Toc83931805" w:history="1">
            <w:r w:rsidR="00370E40" w:rsidRPr="000F44A6">
              <w:rPr>
                <w:rStyle w:val="Hyperlink"/>
                <w:noProof/>
              </w:rPr>
              <w:t>Measures</w:t>
            </w:r>
            <w:r w:rsidR="00370E40">
              <w:rPr>
                <w:noProof/>
                <w:webHidden/>
              </w:rPr>
              <w:tab/>
            </w:r>
            <w:r w:rsidR="00370E40">
              <w:rPr>
                <w:noProof/>
                <w:webHidden/>
              </w:rPr>
              <w:fldChar w:fldCharType="begin"/>
            </w:r>
            <w:r w:rsidR="00370E40">
              <w:rPr>
                <w:noProof/>
                <w:webHidden/>
              </w:rPr>
              <w:instrText xml:space="preserve"> PAGEREF _Toc83931805 \h </w:instrText>
            </w:r>
            <w:r w:rsidR="00370E40">
              <w:rPr>
                <w:noProof/>
                <w:webHidden/>
              </w:rPr>
            </w:r>
            <w:r w:rsidR="00370E40">
              <w:rPr>
                <w:noProof/>
                <w:webHidden/>
              </w:rPr>
              <w:fldChar w:fldCharType="separate"/>
            </w:r>
            <w:r w:rsidR="00ED42D5">
              <w:rPr>
                <w:noProof/>
                <w:webHidden/>
              </w:rPr>
              <w:t>24</w:t>
            </w:r>
            <w:r w:rsidR="00370E40">
              <w:rPr>
                <w:noProof/>
                <w:webHidden/>
              </w:rPr>
              <w:fldChar w:fldCharType="end"/>
            </w:r>
          </w:hyperlink>
        </w:p>
        <w:p w14:paraId="1B0B7C21" w14:textId="667D33D4" w:rsidR="00370E40" w:rsidRDefault="00D43C6A">
          <w:pPr>
            <w:pStyle w:val="TOC2"/>
            <w:tabs>
              <w:tab w:val="right" w:leader="dot" w:pos="9350"/>
            </w:tabs>
            <w:rPr>
              <w:rFonts w:eastAsiaTheme="minorEastAsia"/>
              <w:noProof/>
              <w:sz w:val="22"/>
              <w:szCs w:val="22"/>
            </w:rPr>
          </w:pPr>
          <w:hyperlink w:anchor="_Toc83931806" w:history="1">
            <w:r w:rsidR="00370E40" w:rsidRPr="000F44A6">
              <w:rPr>
                <w:rStyle w:val="Hyperlink"/>
                <w:noProof/>
              </w:rPr>
              <w:t>Power and Statistical Analyses</w:t>
            </w:r>
            <w:r w:rsidR="00370E40">
              <w:rPr>
                <w:noProof/>
                <w:webHidden/>
              </w:rPr>
              <w:tab/>
            </w:r>
            <w:r w:rsidR="00370E40">
              <w:rPr>
                <w:noProof/>
                <w:webHidden/>
              </w:rPr>
              <w:fldChar w:fldCharType="begin"/>
            </w:r>
            <w:r w:rsidR="00370E40">
              <w:rPr>
                <w:noProof/>
                <w:webHidden/>
              </w:rPr>
              <w:instrText xml:space="preserve"> PAGEREF _Toc83931806 \h </w:instrText>
            </w:r>
            <w:r w:rsidR="00370E40">
              <w:rPr>
                <w:noProof/>
                <w:webHidden/>
              </w:rPr>
            </w:r>
            <w:r w:rsidR="00370E40">
              <w:rPr>
                <w:noProof/>
                <w:webHidden/>
              </w:rPr>
              <w:fldChar w:fldCharType="separate"/>
            </w:r>
            <w:r w:rsidR="00ED42D5">
              <w:rPr>
                <w:noProof/>
                <w:webHidden/>
              </w:rPr>
              <w:t>26</w:t>
            </w:r>
            <w:r w:rsidR="00370E40">
              <w:rPr>
                <w:noProof/>
                <w:webHidden/>
              </w:rPr>
              <w:fldChar w:fldCharType="end"/>
            </w:r>
          </w:hyperlink>
        </w:p>
        <w:p w14:paraId="22A5BF7A" w14:textId="796B26DC" w:rsidR="00370E40" w:rsidRDefault="00D43C6A">
          <w:pPr>
            <w:pStyle w:val="TOC2"/>
            <w:tabs>
              <w:tab w:val="right" w:leader="dot" w:pos="9350"/>
            </w:tabs>
            <w:rPr>
              <w:rFonts w:eastAsiaTheme="minorEastAsia"/>
              <w:noProof/>
              <w:sz w:val="22"/>
              <w:szCs w:val="22"/>
            </w:rPr>
          </w:pPr>
          <w:hyperlink w:anchor="_Toc83931807" w:history="1">
            <w:r w:rsidR="00370E40" w:rsidRPr="000F44A6">
              <w:rPr>
                <w:rStyle w:val="Hyperlink"/>
                <w:noProof/>
              </w:rPr>
              <w:t>Study 2 Hypothesis:</w:t>
            </w:r>
            <w:r w:rsidR="00370E40">
              <w:rPr>
                <w:noProof/>
                <w:webHidden/>
              </w:rPr>
              <w:tab/>
            </w:r>
            <w:r w:rsidR="00370E40">
              <w:rPr>
                <w:noProof/>
                <w:webHidden/>
              </w:rPr>
              <w:fldChar w:fldCharType="begin"/>
            </w:r>
            <w:r w:rsidR="00370E40">
              <w:rPr>
                <w:noProof/>
                <w:webHidden/>
              </w:rPr>
              <w:instrText xml:space="preserve"> PAGEREF _Toc83931807 \h </w:instrText>
            </w:r>
            <w:r w:rsidR="00370E40">
              <w:rPr>
                <w:noProof/>
                <w:webHidden/>
              </w:rPr>
            </w:r>
            <w:r w:rsidR="00370E40">
              <w:rPr>
                <w:noProof/>
                <w:webHidden/>
              </w:rPr>
              <w:fldChar w:fldCharType="separate"/>
            </w:r>
            <w:r w:rsidR="00ED42D5">
              <w:rPr>
                <w:noProof/>
                <w:webHidden/>
              </w:rPr>
              <w:t>27</w:t>
            </w:r>
            <w:r w:rsidR="00370E40">
              <w:rPr>
                <w:noProof/>
                <w:webHidden/>
              </w:rPr>
              <w:fldChar w:fldCharType="end"/>
            </w:r>
          </w:hyperlink>
        </w:p>
        <w:p w14:paraId="4BAF7BB8" w14:textId="79347847" w:rsidR="00370E40" w:rsidRDefault="00D43C6A">
          <w:pPr>
            <w:pStyle w:val="TOC1"/>
            <w:tabs>
              <w:tab w:val="right" w:leader="dot" w:pos="9350"/>
            </w:tabs>
            <w:rPr>
              <w:rFonts w:eastAsiaTheme="minorEastAsia"/>
              <w:noProof/>
              <w:sz w:val="22"/>
              <w:szCs w:val="22"/>
            </w:rPr>
          </w:pPr>
          <w:hyperlink w:anchor="_Toc83931808" w:history="1">
            <w:r w:rsidR="00370E40" w:rsidRPr="000F44A6">
              <w:rPr>
                <w:rStyle w:val="Hyperlink"/>
                <w:noProof/>
              </w:rPr>
              <w:t>Results</w:t>
            </w:r>
            <w:r w:rsidR="00370E40">
              <w:rPr>
                <w:noProof/>
                <w:webHidden/>
              </w:rPr>
              <w:tab/>
            </w:r>
            <w:r w:rsidR="00370E40">
              <w:rPr>
                <w:noProof/>
                <w:webHidden/>
              </w:rPr>
              <w:fldChar w:fldCharType="begin"/>
            </w:r>
            <w:r w:rsidR="00370E40">
              <w:rPr>
                <w:noProof/>
                <w:webHidden/>
              </w:rPr>
              <w:instrText xml:space="preserve"> PAGEREF _Toc83931808 \h </w:instrText>
            </w:r>
            <w:r w:rsidR="00370E40">
              <w:rPr>
                <w:noProof/>
                <w:webHidden/>
              </w:rPr>
            </w:r>
            <w:r w:rsidR="00370E40">
              <w:rPr>
                <w:noProof/>
                <w:webHidden/>
              </w:rPr>
              <w:fldChar w:fldCharType="separate"/>
            </w:r>
            <w:r w:rsidR="00ED42D5">
              <w:rPr>
                <w:noProof/>
                <w:webHidden/>
              </w:rPr>
              <w:t>28</w:t>
            </w:r>
            <w:r w:rsidR="00370E40">
              <w:rPr>
                <w:noProof/>
                <w:webHidden/>
              </w:rPr>
              <w:fldChar w:fldCharType="end"/>
            </w:r>
          </w:hyperlink>
        </w:p>
        <w:p w14:paraId="262A17DD" w14:textId="275CACC2" w:rsidR="00370E40" w:rsidRDefault="00D43C6A">
          <w:pPr>
            <w:pStyle w:val="TOC2"/>
            <w:tabs>
              <w:tab w:val="right" w:leader="dot" w:pos="9350"/>
            </w:tabs>
            <w:rPr>
              <w:rFonts w:eastAsiaTheme="minorEastAsia"/>
              <w:noProof/>
              <w:sz w:val="22"/>
              <w:szCs w:val="22"/>
            </w:rPr>
          </w:pPr>
          <w:hyperlink w:anchor="_Toc83931809" w:history="1">
            <w:r w:rsidR="00370E40" w:rsidRPr="000F44A6">
              <w:rPr>
                <w:rStyle w:val="Hyperlink"/>
                <w:noProof/>
              </w:rPr>
              <w:t>Proposed Mediational Effects</w:t>
            </w:r>
            <w:r w:rsidR="00370E40">
              <w:rPr>
                <w:noProof/>
                <w:webHidden/>
              </w:rPr>
              <w:tab/>
            </w:r>
            <w:r w:rsidR="00370E40">
              <w:rPr>
                <w:noProof/>
                <w:webHidden/>
              </w:rPr>
              <w:fldChar w:fldCharType="begin"/>
            </w:r>
            <w:r w:rsidR="00370E40">
              <w:rPr>
                <w:noProof/>
                <w:webHidden/>
              </w:rPr>
              <w:instrText xml:space="preserve"> PAGEREF _Toc83931809 \h </w:instrText>
            </w:r>
            <w:r w:rsidR="00370E40">
              <w:rPr>
                <w:noProof/>
                <w:webHidden/>
              </w:rPr>
            </w:r>
            <w:r w:rsidR="00370E40">
              <w:rPr>
                <w:noProof/>
                <w:webHidden/>
              </w:rPr>
              <w:fldChar w:fldCharType="separate"/>
            </w:r>
            <w:r w:rsidR="00ED42D5">
              <w:rPr>
                <w:noProof/>
                <w:webHidden/>
              </w:rPr>
              <w:t>30</w:t>
            </w:r>
            <w:r w:rsidR="00370E40">
              <w:rPr>
                <w:noProof/>
                <w:webHidden/>
              </w:rPr>
              <w:fldChar w:fldCharType="end"/>
            </w:r>
          </w:hyperlink>
        </w:p>
        <w:p w14:paraId="37E240D8" w14:textId="74197CDA" w:rsidR="00370E40" w:rsidRDefault="00D43C6A">
          <w:pPr>
            <w:pStyle w:val="TOC2"/>
            <w:tabs>
              <w:tab w:val="right" w:leader="dot" w:pos="9350"/>
            </w:tabs>
            <w:rPr>
              <w:rFonts w:eastAsiaTheme="minorEastAsia"/>
              <w:noProof/>
              <w:sz w:val="22"/>
              <w:szCs w:val="22"/>
            </w:rPr>
          </w:pPr>
          <w:hyperlink w:anchor="_Toc83931810" w:history="1">
            <w:r w:rsidR="00370E40" w:rsidRPr="000F44A6">
              <w:rPr>
                <w:rStyle w:val="Hyperlink"/>
                <w:noProof/>
              </w:rPr>
              <w:t>Moderating Effect of Numeracy</w:t>
            </w:r>
            <w:r w:rsidR="00370E40">
              <w:rPr>
                <w:noProof/>
                <w:webHidden/>
              </w:rPr>
              <w:tab/>
            </w:r>
            <w:r w:rsidR="00370E40">
              <w:rPr>
                <w:noProof/>
                <w:webHidden/>
              </w:rPr>
              <w:fldChar w:fldCharType="begin"/>
            </w:r>
            <w:r w:rsidR="00370E40">
              <w:rPr>
                <w:noProof/>
                <w:webHidden/>
              </w:rPr>
              <w:instrText xml:space="preserve"> PAGEREF _Toc83931810 \h </w:instrText>
            </w:r>
            <w:r w:rsidR="00370E40">
              <w:rPr>
                <w:noProof/>
                <w:webHidden/>
              </w:rPr>
            </w:r>
            <w:r w:rsidR="00370E40">
              <w:rPr>
                <w:noProof/>
                <w:webHidden/>
              </w:rPr>
              <w:fldChar w:fldCharType="separate"/>
            </w:r>
            <w:r w:rsidR="00ED42D5">
              <w:rPr>
                <w:noProof/>
                <w:webHidden/>
              </w:rPr>
              <w:t>32</w:t>
            </w:r>
            <w:r w:rsidR="00370E40">
              <w:rPr>
                <w:noProof/>
                <w:webHidden/>
              </w:rPr>
              <w:fldChar w:fldCharType="end"/>
            </w:r>
          </w:hyperlink>
        </w:p>
        <w:p w14:paraId="7DDE63D9" w14:textId="051155BE" w:rsidR="00370E40" w:rsidRDefault="00D43C6A">
          <w:pPr>
            <w:pStyle w:val="TOC2"/>
            <w:tabs>
              <w:tab w:val="right" w:leader="dot" w:pos="9350"/>
            </w:tabs>
            <w:rPr>
              <w:rFonts w:eastAsiaTheme="minorEastAsia"/>
              <w:noProof/>
              <w:sz w:val="22"/>
              <w:szCs w:val="22"/>
            </w:rPr>
          </w:pPr>
          <w:hyperlink w:anchor="_Toc83931811" w:history="1">
            <w:r w:rsidR="00370E40" w:rsidRPr="000F44A6">
              <w:rPr>
                <w:rStyle w:val="Hyperlink"/>
                <w:noProof/>
              </w:rPr>
              <w:t>Qualitative results</w:t>
            </w:r>
            <w:r w:rsidR="00370E40">
              <w:rPr>
                <w:noProof/>
                <w:webHidden/>
              </w:rPr>
              <w:tab/>
            </w:r>
            <w:r w:rsidR="00370E40">
              <w:rPr>
                <w:noProof/>
                <w:webHidden/>
              </w:rPr>
              <w:fldChar w:fldCharType="begin"/>
            </w:r>
            <w:r w:rsidR="00370E40">
              <w:rPr>
                <w:noProof/>
                <w:webHidden/>
              </w:rPr>
              <w:instrText xml:space="preserve"> PAGEREF _Toc83931811 \h </w:instrText>
            </w:r>
            <w:r w:rsidR="00370E40">
              <w:rPr>
                <w:noProof/>
                <w:webHidden/>
              </w:rPr>
            </w:r>
            <w:r w:rsidR="00370E40">
              <w:rPr>
                <w:noProof/>
                <w:webHidden/>
              </w:rPr>
              <w:fldChar w:fldCharType="separate"/>
            </w:r>
            <w:r w:rsidR="00ED42D5">
              <w:rPr>
                <w:noProof/>
                <w:webHidden/>
              </w:rPr>
              <w:t>33</w:t>
            </w:r>
            <w:r w:rsidR="00370E40">
              <w:rPr>
                <w:noProof/>
                <w:webHidden/>
              </w:rPr>
              <w:fldChar w:fldCharType="end"/>
            </w:r>
          </w:hyperlink>
        </w:p>
        <w:p w14:paraId="57A983AD" w14:textId="6143D4E1" w:rsidR="00370E40" w:rsidRDefault="00D43C6A">
          <w:pPr>
            <w:pStyle w:val="TOC1"/>
            <w:tabs>
              <w:tab w:val="right" w:leader="dot" w:pos="9350"/>
            </w:tabs>
            <w:rPr>
              <w:rFonts w:eastAsiaTheme="minorEastAsia"/>
              <w:noProof/>
              <w:sz w:val="22"/>
              <w:szCs w:val="22"/>
            </w:rPr>
          </w:pPr>
          <w:hyperlink w:anchor="_Toc83931812" w:history="1">
            <w:r w:rsidR="00370E40" w:rsidRPr="000F44A6">
              <w:rPr>
                <w:rStyle w:val="Hyperlink"/>
                <w:noProof/>
              </w:rPr>
              <w:t>Discussion</w:t>
            </w:r>
            <w:r w:rsidR="00370E40">
              <w:rPr>
                <w:noProof/>
                <w:webHidden/>
              </w:rPr>
              <w:tab/>
            </w:r>
            <w:r w:rsidR="00370E40">
              <w:rPr>
                <w:noProof/>
                <w:webHidden/>
              </w:rPr>
              <w:fldChar w:fldCharType="begin"/>
            </w:r>
            <w:r w:rsidR="00370E40">
              <w:rPr>
                <w:noProof/>
                <w:webHidden/>
              </w:rPr>
              <w:instrText xml:space="preserve"> PAGEREF _Toc83931812 \h </w:instrText>
            </w:r>
            <w:r w:rsidR="00370E40">
              <w:rPr>
                <w:noProof/>
                <w:webHidden/>
              </w:rPr>
            </w:r>
            <w:r w:rsidR="00370E40">
              <w:rPr>
                <w:noProof/>
                <w:webHidden/>
              </w:rPr>
              <w:fldChar w:fldCharType="separate"/>
            </w:r>
            <w:r w:rsidR="00ED42D5">
              <w:rPr>
                <w:noProof/>
                <w:webHidden/>
              </w:rPr>
              <w:t>34</w:t>
            </w:r>
            <w:r w:rsidR="00370E40">
              <w:rPr>
                <w:noProof/>
                <w:webHidden/>
              </w:rPr>
              <w:fldChar w:fldCharType="end"/>
            </w:r>
          </w:hyperlink>
        </w:p>
        <w:p w14:paraId="1D2D69D4" w14:textId="7AD34589" w:rsidR="00370E40" w:rsidRDefault="00D43C6A">
          <w:pPr>
            <w:pStyle w:val="TOC1"/>
            <w:tabs>
              <w:tab w:val="right" w:leader="dot" w:pos="9350"/>
            </w:tabs>
            <w:rPr>
              <w:rFonts w:eastAsiaTheme="minorEastAsia"/>
              <w:noProof/>
              <w:sz w:val="22"/>
              <w:szCs w:val="22"/>
            </w:rPr>
          </w:pPr>
          <w:hyperlink w:anchor="_Toc83931813" w:history="1">
            <w:r w:rsidR="00370E40" w:rsidRPr="000F44A6">
              <w:rPr>
                <w:rStyle w:val="Hyperlink"/>
                <w:noProof/>
              </w:rPr>
              <w:t>Limitations</w:t>
            </w:r>
            <w:r w:rsidR="00370E40">
              <w:rPr>
                <w:noProof/>
                <w:webHidden/>
              </w:rPr>
              <w:tab/>
            </w:r>
            <w:r w:rsidR="00370E40">
              <w:rPr>
                <w:noProof/>
                <w:webHidden/>
              </w:rPr>
              <w:fldChar w:fldCharType="begin"/>
            </w:r>
            <w:r w:rsidR="00370E40">
              <w:rPr>
                <w:noProof/>
                <w:webHidden/>
              </w:rPr>
              <w:instrText xml:space="preserve"> PAGEREF _Toc83931813 \h </w:instrText>
            </w:r>
            <w:r w:rsidR="00370E40">
              <w:rPr>
                <w:noProof/>
                <w:webHidden/>
              </w:rPr>
            </w:r>
            <w:r w:rsidR="00370E40">
              <w:rPr>
                <w:noProof/>
                <w:webHidden/>
              </w:rPr>
              <w:fldChar w:fldCharType="separate"/>
            </w:r>
            <w:r w:rsidR="00ED42D5">
              <w:rPr>
                <w:noProof/>
                <w:webHidden/>
              </w:rPr>
              <w:t>38</w:t>
            </w:r>
            <w:r w:rsidR="00370E40">
              <w:rPr>
                <w:noProof/>
                <w:webHidden/>
              </w:rPr>
              <w:fldChar w:fldCharType="end"/>
            </w:r>
          </w:hyperlink>
        </w:p>
        <w:p w14:paraId="7241A5A8" w14:textId="4EA6BC90" w:rsidR="00370E40" w:rsidRDefault="00D43C6A">
          <w:pPr>
            <w:pStyle w:val="TOC1"/>
            <w:tabs>
              <w:tab w:val="right" w:leader="dot" w:pos="9350"/>
            </w:tabs>
            <w:rPr>
              <w:rFonts w:eastAsiaTheme="minorEastAsia"/>
              <w:noProof/>
              <w:sz w:val="22"/>
              <w:szCs w:val="22"/>
            </w:rPr>
          </w:pPr>
          <w:hyperlink w:anchor="_Toc83931814" w:history="1">
            <w:r w:rsidR="00370E40" w:rsidRPr="000F44A6">
              <w:rPr>
                <w:rStyle w:val="Hyperlink"/>
                <w:noProof/>
              </w:rPr>
              <w:t>Future Directions</w:t>
            </w:r>
            <w:r w:rsidR="00370E40">
              <w:rPr>
                <w:noProof/>
                <w:webHidden/>
              </w:rPr>
              <w:tab/>
            </w:r>
            <w:r w:rsidR="00370E40">
              <w:rPr>
                <w:noProof/>
                <w:webHidden/>
              </w:rPr>
              <w:fldChar w:fldCharType="begin"/>
            </w:r>
            <w:r w:rsidR="00370E40">
              <w:rPr>
                <w:noProof/>
                <w:webHidden/>
              </w:rPr>
              <w:instrText xml:space="preserve"> PAGEREF _Toc83931814 \h </w:instrText>
            </w:r>
            <w:r w:rsidR="00370E40">
              <w:rPr>
                <w:noProof/>
                <w:webHidden/>
              </w:rPr>
            </w:r>
            <w:r w:rsidR="00370E40">
              <w:rPr>
                <w:noProof/>
                <w:webHidden/>
              </w:rPr>
              <w:fldChar w:fldCharType="separate"/>
            </w:r>
            <w:r w:rsidR="00ED42D5">
              <w:rPr>
                <w:noProof/>
                <w:webHidden/>
              </w:rPr>
              <w:t>38</w:t>
            </w:r>
            <w:r w:rsidR="00370E40">
              <w:rPr>
                <w:noProof/>
                <w:webHidden/>
              </w:rPr>
              <w:fldChar w:fldCharType="end"/>
            </w:r>
          </w:hyperlink>
        </w:p>
        <w:p w14:paraId="5B7D0E59" w14:textId="7639EBA6" w:rsidR="00370E40" w:rsidRDefault="00D43C6A">
          <w:pPr>
            <w:pStyle w:val="TOC1"/>
            <w:tabs>
              <w:tab w:val="right" w:leader="dot" w:pos="9350"/>
            </w:tabs>
            <w:rPr>
              <w:rFonts w:eastAsiaTheme="minorEastAsia"/>
              <w:noProof/>
              <w:sz w:val="22"/>
              <w:szCs w:val="22"/>
            </w:rPr>
          </w:pPr>
          <w:hyperlink w:anchor="_Toc83931815" w:history="1">
            <w:r w:rsidR="00370E40" w:rsidRPr="000F44A6">
              <w:rPr>
                <w:rStyle w:val="Hyperlink"/>
                <w:noProof/>
              </w:rPr>
              <w:t>Appendix A</w:t>
            </w:r>
            <w:r w:rsidR="00370E40">
              <w:rPr>
                <w:noProof/>
                <w:webHidden/>
              </w:rPr>
              <w:tab/>
            </w:r>
            <w:r w:rsidR="00370E40">
              <w:rPr>
                <w:noProof/>
                <w:webHidden/>
              </w:rPr>
              <w:fldChar w:fldCharType="begin"/>
            </w:r>
            <w:r w:rsidR="00370E40">
              <w:rPr>
                <w:noProof/>
                <w:webHidden/>
              </w:rPr>
              <w:instrText xml:space="preserve"> PAGEREF _Toc83931815 \h </w:instrText>
            </w:r>
            <w:r w:rsidR="00370E40">
              <w:rPr>
                <w:noProof/>
                <w:webHidden/>
              </w:rPr>
            </w:r>
            <w:r w:rsidR="00370E40">
              <w:rPr>
                <w:noProof/>
                <w:webHidden/>
              </w:rPr>
              <w:fldChar w:fldCharType="separate"/>
            </w:r>
            <w:r w:rsidR="00ED42D5">
              <w:rPr>
                <w:noProof/>
                <w:webHidden/>
              </w:rPr>
              <w:t>40</w:t>
            </w:r>
            <w:r w:rsidR="00370E40">
              <w:rPr>
                <w:noProof/>
                <w:webHidden/>
              </w:rPr>
              <w:fldChar w:fldCharType="end"/>
            </w:r>
          </w:hyperlink>
        </w:p>
        <w:p w14:paraId="679C50F5" w14:textId="30FB7D4B" w:rsidR="00370E40" w:rsidRDefault="00D43C6A">
          <w:pPr>
            <w:pStyle w:val="TOC1"/>
            <w:tabs>
              <w:tab w:val="right" w:leader="dot" w:pos="9350"/>
            </w:tabs>
            <w:rPr>
              <w:rFonts w:eastAsiaTheme="minorEastAsia"/>
              <w:noProof/>
              <w:sz w:val="22"/>
              <w:szCs w:val="22"/>
            </w:rPr>
          </w:pPr>
          <w:hyperlink w:anchor="_Toc83931816" w:history="1">
            <w:r w:rsidR="00370E40" w:rsidRPr="000F44A6">
              <w:rPr>
                <w:rStyle w:val="Hyperlink"/>
                <w:noProof/>
              </w:rPr>
              <w:t>Appendix B</w:t>
            </w:r>
            <w:r w:rsidR="00370E40">
              <w:rPr>
                <w:noProof/>
                <w:webHidden/>
              </w:rPr>
              <w:tab/>
            </w:r>
            <w:r w:rsidR="00370E40">
              <w:rPr>
                <w:noProof/>
                <w:webHidden/>
              </w:rPr>
              <w:fldChar w:fldCharType="begin"/>
            </w:r>
            <w:r w:rsidR="00370E40">
              <w:rPr>
                <w:noProof/>
                <w:webHidden/>
              </w:rPr>
              <w:instrText xml:space="preserve"> PAGEREF _Toc83931816 \h </w:instrText>
            </w:r>
            <w:r w:rsidR="00370E40">
              <w:rPr>
                <w:noProof/>
                <w:webHidden/>
              </w:rPr>
            </w:r>
            <w:r w:rsidR="00370E40">
              <w:rPr>
                <w:noProof/>
                <w:webHidden/>
              </w:rPr>
              <w:fldChar w:fldCharType="separate"/>
            </w:r>
            <w:r w:rsidR="00ED42D5">
              <w:rPr>
                <w:noProof/>
                <w:webHidden/>
              </w:rPr>
              <w:t>46</w:t>
            </w:r>
            <w:r w:rsidR="00370E40">
              <w:rPr>
                <w:noProof/>
                <w:webHidden/>
              </w:rPr>
              <w:fldChar w:fldCharType="end"/>
            </w:r>
          </w:hyperlink>
        </w:p>
        <w:p w14:paraId="72DAC508" w14:textId="57C5BF7A" w:rsidR="00370E40" w:rsidRDefault="00D43C6A">
          <w:pPr>
            <w:pStyle w:val="TOC1"/>
            <w:tabs>
              <w:tab w:val="right" w:leader="dot" w:pos="9350"/>
            </w:tabs>
            <w:rPr>
              <w:rFonts w:eastAsiaTheme="minorEastAsia"/>
              <w:noProof/>
              <w:sz w:val="22"/>
              <w:szCs w:val="22"/>
            </w:rPr>
          </w:pPr>
          <w:hyperlink w:anchor="_Toc83931817" w:history="1">
            <w:r w:rsidR="00370E40" w:rsidRPr="000F44A6">
              <w:rPr>
                <w:rStyle w:val="Hyperlink"/>
                <w:noProof/>
              </w:rPr>
              <w:t>References</w:t>
            </w:r>
            <w:r w:rsidR="00370E40">
              <w:rPr>
                <w:noProof/>
                <w:webHidden/>
              </w:rPr>
              <w:tab/>
            </w:r>
            <w:r w:rsidR="00370E40">
              <w:rPr>
                <w:noProof/>
                <w:webHidden/>
              </w:rPr>
              <w:fldChar w:fldCharType="begin"/>
            </w:r>
            <w:r w:rsidR="00370E40">
              <w:rPr>
                <w:noProof/>
                <w:webHidden/>
              </w:rPr>
              <w:instrText xml:space="preserve"> PAGEREF _Toc83931817 \h </w:instrText>
            </w:r>
            <w:r w:rsidR="00370E40">
              <w:rPr>
                <w:noProof/>
                <w:webHidden/>
              </w:rPr>
            </w:r>
            <w:r w:rsidR="00370E40">
              <w:rPr>
                <w:noProof/>
                <w:webHidden/>
              </w:rPr>
              <w:fldChar w:fldCharType="separate"/>
            </w:r>
            <w:r w:rsidR="00ED42D5">
              <w:rPr>
                <w:noProof/>
                <w:webHidden/>
              </w:rPr>
              <w:t>54</w:t>
            </w:r>
            <w:r w:rsidR="00370E40">
              <w:rPr>
                <w:noProof/>
                <w:webHidden/>
              </w:rPr>
              <w:fldChar w:fldCharType="end"/>
            </w:r>
          </w:hyperlink>
        </w:p>
        <w:p w14:paraId="43542FA3" w14:textId="4DC5B1AD"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3931785"/>
      <w:r>
        <w:rPr>
          <w:color w:val="auto"/>
          <w:sz w:val="24"/>
          <w:szCs w:val="24"/>
        </w:rPr>
        <w:lastRenderedPageBreak/>
        <w:t>Abstract</w:t>
      </w:r>
      <w:bookmarkEnd w:id="1"/>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Study 1 (N=189) was a 2(pre-</w:t>
      </w:r>
      <w:proofErr w:type="gramStart"/>
      <w:r>
        <w:rPr>
          <w:rFonts w:cstheme="minorHAnsi"/>
        </w:rPr>
        <w:t>post)x</w:t>
      </w:r>
      <w:proofErr w:type="gramEnd"/>
      <w:r>
        <w:rPr>
          <w:rFonts w:cstheme="minorHAnsi"/>
        </w:rPr>
        <w:t xml:space="preserve">3(condition) mixed-subjects design. Participants </w:t>
      </w:r>
      <w:r>
        <w:t xml:space="preserve">were randomly assigned to one of three conditions: 1) building an HBP exercise; 2) reviewing a pre-selected HBP; 3) completing an uninformative control exercise. </w:t>
      </w:r>
      <w:r>
        <w:rPr>
          <w:rFonts w:cstheme="minorHAnsi"/>
        </w:rPr>
        <w:t>Study 2 (N=412) was a 2(pre-</w:t>
      </w:r>
      <w:proofErr w:type="gramStart"/>
      <w:r>
        <w:rPr>
          <w:rFonts w:cstheme="minorHAnsi"/>
        </w:rPr>
        <w:t>post)x</w:t>
      </w:r>
      <w:proofErr w:type="gramEnd"/>
      <w:r>
        <w:rPr>
          <w:rFonts w:cstheme="minorHAnsi"/>
        </w:rPr>
        <w:t xml:space="preserve">2(condition) mixed-subjects design with random assignment to either building an HBP or reading WHO pamphlets about UHC. </w:t>
      </w:r>
      <w:r>
        <w:t>HBP building used the “Choosing Healthplans All Together” (CHAT) simulation exercise where participants constructed their own HBP by allocating a limited set of resources to benefit types (</w:t>
      </w:r>
      <w:proofErr w:type="gramStart"/>
      <w:r>
        <w:t>e.g.</w:t>
      </w:r>
      <w:proofErr w:type="gramEnd"/>
      <w:r>
        <w:t xml:space="preserve"> dental) and choosing scope of coverage (basic-to-high). </w:t>
      </w:r>
      <w:r>
        <w:rPr>
          <w:rFonts w:cstheme="minorHAnsi"/>
        </w:rPr>
        <w:t>Support for UHC was our primary outcome measure; perceived equality (</w:t>
      </w:r>
      <w:proofErr w:type="gramStart"/>
      <w:r>
        <w:rPr>
          <w:rFonts w:cstheme="minorHAnsi"/>
        </w:rPr>
        <w:t>i.e.</w:t>
      </w:r>
      <w:proofErr w:type="gramEnd"/>
      <w:r>
        <w:rPr>
          <w:rFonts w:cstheme="minorHAnsi"/>
        </w:rPr>
        <w:t xml:space="preserv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907D6C">
      <w:pPr>
        <w:spacing w:line="480" w:lineRule="auto"/>
        <w:ind w:firstLine="720"/>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the intervention and objective </w:t>
      </w:r>
      <w:r>
        <w:rPr>
          <w:rFonts w:cstheme="minorHAnsi"/>
        </w:rPr>
        <w:lastRenderedPageBreak/>
        <w:t xml:space="preserve">numeracy. 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2" w:name="_Toc83931786"/>
      <w:r w:rsidRPr="00352544">
        <w:rPr>
          <w:color w:val="auto"/>
          <w:sz w:val="24"/>
          <w:szCs w:val="24"/>
        </w:rPr>
        <w:t>Introduction</w:t>
      </w:r>
      <w:bookmarkEnd w:id="2"/>
    </w:p>
    <w:p w14:paraId="129E0781" w14:textId="77777777" w:rsidR="00481107" w:rsidRPr="00352544" w:rsidRDefault="008C12F4" w:rsidP="00907D6C">
      <w:pPr>
        <w:pStyle w:val="FirstParagraph"/>
        <w:spacing w:line="480" w:lineRule="auto"/>
        <w:ind w:firstLine="720"/>
      </w:pPr>
      <w:r w:rsidRPr="00352544">
        <w:t xml:space="preserve">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Roco 2014). An additional 21.3% of Americans are underinsured, defined as unsustainable health spending, with 10% of household income going to health </w:t>
      </w:r>
      <w:proofErr w:type="gramStart"/>
      <w:r w:rsidRPr="00352544">
        <w:t>costs(</w:t>
      </w:r>
      <w:proofErr w:type="gramEnd"/>
      <w:r w:rsidRPr="00352544">
        <w:t xml:space="preserve">Schoen et al. 2005). Because healthcare spending is unsustainable for people who are uninsured or underinsured, </w:t>
      </w:r>
      <w:proofErr w:type="gramStart"/>
      <w:r w:rsidRPr="00352544">
        <w:t>the majority of</w:t>
      </w:r>
      <w:proofErr w:type="gramEnd"/>
      <w:r w:rsidRPr="00352544">
        <w:t xml:space="preserve">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w:t>
      </w:r>
      <w:proofErr w:type="spellStart"/>
      <w:r w:rsidRPr="00352544">
        <w:t>Papanicolas</w:t>
      </w:r>
      <w:proofErr w:type="spellEnd"/>
      <w:r w:rsidRPr="00352544">
        <w:t xml:space="preserve">, </w:t>
      </w:r>
      <w:proofErr w:type="spellStart"/>
      <w:r w:rsidRPr="00352544">
        <w:t>Woskie</w:t>
      </w:r>
      <w:proofErr w:type="spellEnd"/>
      <w:r w:rsidRPr="00352544">
        <w:t>,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Hsiao, Cheng, and Yip 2019). UHC increases healthcare coverage, resulting in lower </w:t>
      </w:r>
      <w:r w:rsidRPr="00352544">
        <w:lastRenderedPageBreak/>
        <w:t>mortality and better overall health in the population (Panpiemras et al. 2011; Galvani et al. 2017). While there are clear benefits to UHC in the US, only 28.2% Americans support doing so (Holahan and Karpman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 w:name="_Toc83931787"/>
      <w:bookmarkStart w:id="4" w:name="inadequacies-with-our-current-system"/>
      <w:r w:rsidRPr="00352544">
        <w:rPr>
          <w:color w:val="auto"/>
          <w:sz w:val="24"/>
          <w:szCs w:val="24"/>
        </w:rPr>
        <w:t>Inadequacies with our current system</w:t>
      </w:r>
      <w:bookmarkEnd w:id="3"/>
    </w:p>
    <w:p w14:paraId="39CD0F79" w14:textId="77777777"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w:t>
      </w:r>
      <w:proofErr w:type="gramStart"/>
      <w:r w:rsidRPr="00352544">
        <w:t>2014 ;</w:t>
      </w:r>
      <w:proofErr w:type="gramEnd"/>
      <w:r w:rsidRPr="00352544">
        <w:t xml:space="preserve">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Labouff 2016). Medical debt is partly due to extreme cost differences in care; The US pays approximately twice as much as peer countries for medical procedures and pharmaceuticals (Anderson et al. 2003; Papanicolas, Woskie, and Jha 2018; Tikkanen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value. This is since insurers share the benefits from the cost of implementation with their </w:t>
      </w:r>
      <w:r w:rsidRPr="00352544">
        <w:lastRenderedPageBreak/>
        <w:t>competitors. The US health system has high waste due to the lack of centralized payment and distribution as well (Shrank, Rogstad,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Kochanek, Xu, and Arias 2020). This is distressing when we consider that up to 50% the care provided is not evidence based (Manchikanti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(Tikkanen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5" w:name="_Toc83931788"/>
      <w:bookmarkStart w:id="6" w:name="benefits-of-universal-health-care"/>
      <w:bookmarkEnd w:id="4"/>
      <w:r w:rsidRPr="00352544">
        <w:rPr>
          <w:color w:val="auto"/>
          <w:sz w:val="24"/>
          <w:szCs w:val="24"/>
        </w:rPr>
        <w:t>Benefits of Universal Health Care</w:t>
      </w:r>
      <w:bookmarkEnd w:id="5"/>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(Panpiemras et al. 2011; William C. Hsiao, Cheng, and Yip 2019). This improvement in coverage is vital. In the US, the uninsured and underinsured are between 25-40% more likely to die, leading to 44,000 deaths per year, rivalling the impact (42,000 deaths) of kidney disease (Wilper et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(Bichay 2020). Half of the saved cost is due to reduced cost of medical goods and administrative spending (0.37% GDP) and most of the rest is due to improved health outcomes (0.2% GDP). Current waste in the US system due to administrative costs could be reduced by 33-53% with the adoption of UHC (Scheinker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(Manchikanti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7" w:name="_Toc83931789"/>
      <w:bookmarkStart w:id="8" w:name="Xf439dfc4f3d98142a1ebf5250520c329000a75a"/>
      <w:bookmarkEnd w:id="6"/>
      <w:r w:rsidRPr="00352544">
        <w:rPr>
          <w:color w:val="auto"/>
          <w:sz w:val="24"/>
          <w:szCs w:val="24"/>
        </w:rPr>
        <w:t>Opposition and Support to Universal Health Care</w:t>
      </w:r>
      <w:bookmarkEnd w:id="7"/>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 xml:space="preserve">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(Holahan and Karpman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(Holahan and Karpman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9" w:name="_Toc83931790"/>
      <w:bookmarkStart w:id="10" w:name="previous-us-attempts-towards-uhc"/>
      <w:bookmarkEnd w:id="8"/>
      <w:r w:rsidRPr="00352544">
        <w:rPr>
          <w:color w:val="auto"/>
          <w:sz w:val="24"/>
          <w:szCs w:val="24"/>
        </w:rPr>
        <w:t>Previous US Attempts towards UHC</w:t>
      </w:r>
      <w:bookmarkEnd w:id="9"/>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11" w:name="_Toc83931791"/>
      <w:bookmarkStart w:id="12" w:name="health-benefits-packages"/>
      <w:bookmarkEnd w:id="10"/>
      <w:r w:rsidRPr="00352544">
        <w:rPr>
          <w:color w:val="auto"/>
          <w:sz w:val="24"/>
          <w:szCs w:val="24"/>
        </w:rPr>
        <w:t>Health Benefits Packages</w:t>
      </w:r>
      <w:bookmarkEnd w:id="11"/>
    </w:p>
    <w:p w14:paraId="1DD34E59" w14:textId="77777777" w:rsidR="00481107" w:rsidRPr="00352544" w:rsidRDefault="008C12F4" w:rsidP="00907D6C">
      <w:pPr>
        <w:pStyle w:val="FirstParagraph"/>
        <w:spacing w:line="480" w:lineRule="auto"/>
        <w:ind w:firstLine="720"/>
      </w:pPr>
      <w:r w:rsidRPr="00352544">
        <w:t>Interventions specifically attempting to directly improve support for UHC have not previously been examined in the literature. A potential intervention that would directly address US concerns towards UHC would be to present UHC within the framework of a Health benefits package (HBP). A HBP is defined by three factors (Glassman et al. 2016).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 xml:space="preserve">In the American system of health care, many experts agree that efficiency and quality of care are unlikely to be improved without an HBP like system, combining a well-defined framework with the legal specificity necessary for regulation (Chalkidou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(Odokonyero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(Agyepong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Danis, Biddle, and Goold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 xml:space="preserve">Emphasizing the necessary nature of tradeoffs or compromises in medical care and doing so in a clear and easy to understand way is vital. Developed by Goold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w:t>
      </w:r>
      <w:proofErr w:type="gramStart"/>
      <w:r w:rsidRPr="00352544">
        <w:t>amount</w:t>
      </w:r>
      <w:proofErr w:type="gramEnd"/>
      <w:r w:rsidRPr="00352544">
        <w:t xml:space="preserve">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Danis, Biddle, and Dorr Goold 2002; M. Danis, Biddle, and Goold 2004; Goold et al. 2005).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77777777" w:rsidR="00481107" w:rsidRPr="00352544" w:rsidRDefault="008C12F4" w:rsidP="00907D6C">
      <w:pPr>
        <w:pStyle w:val="BodyText"/>
        <w:spacing w:line="480" w:lineRule="auto"/>
        <w:ind w:firstLine="720"/>
      </w:pPr>
      <w:r w:rsidRPr="00352544">
        <w:t>It is important to note that the CHAT exercise is particularly valuable because it is a hands-on exercise as compared to a simple informational intervention. Work by Wegier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(Haidet et al. 2004). Active instruction is also particularly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13" w:name="_Toc83931792"/>
      <w:bookmarkStart w:id="14" w:name="the-present-research"/>
      <w:bookmarkEnd w:id="12"/>
      <w:r w:rsidRPr="00352544">
        <w:rPr>
          <w:color w:val="auto"/>
          <w:sz w:val="24"/>
          <w:szCs w:val="24"/>
        </w:rPr>
        <w:t>The Present Research</w:t>
      </w:r>
      <w:bookmarkEnd w:id="13"/>
    </w:p>
    <w:p w14:paraId="147718E0" w14:textId="77777777" w:rsidR="00481107" w:rsidRPr="00352544"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3801FF2D" w14:textId="77777777" w:rsidR="00481107" w:rsidRPr="00352544" w:rsidRDefault="008C12F4" w:rsidP="00945302">
      <w:pPr>
        <w:pStyle w:val="Heading1"/>
        <w:spacing w:line="480" w:lineRule="auto"/>
        <w:rPr>
          <w:color w:val="auto"/>
          <w:sz w:val="24"/>
          <w:szCs w:val="24"/>
        </w:rPr>
      </w:pPr>
      <w:bookmarkStart w:id="15" w:name="_Toc83931793"/>
      <w:bookmarkStart w:id="16" w:name="method"/>
      <w:bookmarkEnd w:id="0"/>
      <w:bookmarkEnd w:id="14"/>
      <w:r w:rsidRPr="00352544">
        <w:rPr>
          <w:color w:val="auto"/>
          <w:sz w:val="24"/>
          <w:szCs w:val="24"/>
        </w:rPr>
        <w:t>Method</w:t>
      </w:r>
      <w:bookmarkEnd w:id="15"/>
    </w:p>
    <w:p w14:paraId="3FA724DC" w14:textId="77777777" w:rsidR="00481107" w:rsidRPr="00352544" w:rsidRDefault="008C12F4" w:rsidP="00945302">
      <w:pPr>
        <w:pStyle w:val="Heading2"/>
        <w:spacing w:line="480" w:lineRule="auto"/>
        <w:rPr>
          <w:color w:val="auto"/>
          <w:sz w:val="24"/>
          <w:szCs w:val="24"/>
        </w:rPr>
      </w:pPr>
      <w:bookmarkStart w:id="17" w:name="_Toc83931794"/>
      <w:bookmarkStart w:id="18" w:name="participants"/>
      <w:r w:rsidRPr="00352544">
        <w:rPr>
          <w:color w:val="auto"/>
          <w:sz w:val="24"/>
          <w:szCs w:val="24"/>
        </w:rPr>
        <w:t>Participants</w:t>
      </w:r>
      <w:bookmarkEnd w:id="17"/>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19" w:name="_Toc83931795"/>
      <w:bookmarkStart w:id="20" w:name="procedure"/>
      <w:bookmarkEnd w:id="18"/>
      <w:r w:rsidRPr="00352544">
        <w:rPr>
          <w:color w:val="auto"/>
          <w:sz w:val="24"/>
          <w:szCs w:val="24"/>
        </w:rPr>
        <w:lastRenderedPageBreak/>
        <w:t>Procedure</w:t>
      </w:r>
      <w:bookmarkEnd w:id="19"/>
    </w:p>
    <w:p w14:paraId="3E3B3554" w14:textId="77777777" w:rsidR="00481107" w:rsidRPr="00352544" w:rsidRDefault="008C12F4" w:rsidP="00907D6C">
      <w:pPr>
        <w:pStyle w:val="FirstParagraph"/>
        <w:spacing w:line="480" w:lineRule="auto"/>
        <w:ind w:firstLine="720"/>
      </w:pPr>
      <w:r w:rsidRPr="00352544">
        <w:t>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w:t>
      </w:r>
      <w:proofErr w:type="gramStart"/>
      <w:r w:rsidRPr="00352544">
        <w:t>e.g.</w:t>
      </w:r>
      <w:proofErr w:type="gramEnd"/>
      <w:r w:rsidRPr="00352544">
        <w:t xml:space="preserve"> dental) and choosing scope of coverage (basic-to-high). The HBP </w:t>
      </w:r>
      <w:proofErr w:type="gramStart"/>
      <w:r w:rsidRPr="00352544">
        <w:t>as a whole is</w:t>
      </w:r>
      <w:proofErr w:type="gramEnd"/>
      <w:r w:rsidRPr="00352544">
        <w:t xml:space="preserve"> represented by a ‘game board’ with several sections representing the different benefit types and with the scope of coverage represented by subdivisions in those sections. Each of these sections can be added to the HBP by paying a cost in markers representative of </w:t>
      </w:r>
      <w:proofErr w:type="gramStart"/>
      <w:r w:rsidRPr="00352544">
        <w:t>it’s</w:t>
      </w:r>
      <w:proofErr w:type="gramEnd"/>
      <w:r w:rsidRPr="00352544">
        <w:t xml:space="preserve"> approximate relative cost in the US. For example, if a subject desired ‘basic’ dental care (regular cleanings and examinations every 6 months, with minimal dental care), it would cost 2 markers. If the participant desired to upgrade to ‘medium’ dental care (everything in ‘basic,’ plus complete dental care including repairs and crowns), that would cost 4 additional markers, bringing the total cost to 6 markers. Participants have a total of 47 markers to use to design their HBP. Trade-offs are enforced as complete coverage is not possible with the limited resources. The core of the exercise is a simplified version of choosing priorities for a health care system.</w:t>
      </w:r>
    </w:p>
    <w:p w14:paraId="00799A35" w14:textId="77777777"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w:t>
      </w:r>
      <w:r w:rsidRPr="00352544">
        <w:lastRenderedPageBreak/>
        <w:t xml:space="preserve">completed CHAT exercise. The HBP in our passive intervention condition, consisted of the consensus choices for health insurance found by Danis et al. (2002). Our control condition was similar to the active intervention </w:t>
      </w:r>
      <w:proofErr w:type="gramStart"/>
      <w:r w:rsidRPr="00352544">
        <w:t>condition, but</w:t>
      </w:r>
      <w:proofErr w:type="gramEnd"/>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21" w:name="_Toc83931796"/>
      <w:bookmarkStart w:id="22" w:name="measures"/>
      <w:bookmarkEnd w:id="20"/>
      <w:r w:rsidRPr="00352544">
        <w:rPr>
          <w:color w:val="auto"/>
          <w:sz w:val="24"/>
          <w:szCs w:val="24"/>
        </w:rPr>
        <w:t>Measures</w:t>
      </w:r>
      <w:bookmarkEnd w:id="21"/>
    </w:p>
    <w:p w14:paraId="0C382C1D" w14:textId="77777777" w:rsidR="00481107" w:rsidRPr="00352544" w:rsidRDefault="008C12F4" w:rsidP="00907D6C">
      <w:pPr>
        <w:pStyle w:val="FirstParagraph"/>
        <w:spacing w:line="480" w:lineRule="auto"/>
        <w:ind w:firstLine="720"/>
      </w:pPr>
      <w:r w:rsidRPr="00352544">
        <w:t>The primary outcome measure was the support for UHC scale, adapted from Shen &amp; Labouff (2013), measured both pre and post-test. The scale was comprised of 4 items measuring support for UHC, which were averaged after reverse scoring the third item (e.g. “Access to medical care and insurance is a basic, inherent right of man”</w:t>
      </w:r>
      <w:proofErr w:type="gramStart"/>
      <w:r w:rsidRPr="00352544">
        <w:t>) .Each</w:t>
      </w:r>
      <w:proofErr w:type="gramEnd"/>
      <w:r w:rsidRPr="00352544">
        <w:t xml:space="preserve"> item was measured on a 7 point Likert scale from 1 (strongly disagree) to 7 (strongly agree); see Appendix B for item wording.</w:t>
      </w:r>
    </w:p>
    <w:p w14:paraId="6201072F" w14:textId="77777777" w:rsidR="00481107" w:rsidRPr="00352544" w:rsidRDefault="008C12F4" w:rsidP="00907D6C">
      <w:pPr>
        <w:pStyle w:val="BodyText"/>
        <w:spacing w:line="480" w:lineRule="auto"/>
        <w:ind w:firstLine="720"/>
      </w:pPr>
      <w:r w:rsidRPr="00352544">
        <w:t>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w:t>
      </w:r>
      <w:r w:rsidRPr="00352544">
        <w:lastRenderedPageBreak/>
        <w:t xml:space="preserve">response question asking about the </w:t>
      </w:r>
      <w:proofErr w:type="gramStart"/>
      <w:r w:rsidRPr="00352544">
        <w:t>subjects</w:t>
      </w:r>
      <w:proofErr w:type="gramEnd"/>
      <w:r w:rsidRPr="00352544">
        <w:t xml:space="preserve"> thoughts about the exercise they just 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23" w:name="_Toc83931797"/>
      <w:bookmarkStart w:id="24" w:name="power-and-statistical-analyses"/>
      <w:bookmarkEnd w:id="22"/>
      <w:r w:rsidRPr="00352544">
        <w:rPr>
          <w:color w:val="auto"/>
          <w:sz w:val="24"/>
          <w:szCs w:val="24"/>
        </w:rPr>
        <w:t>Power and Statistical Analyses</w:t>
      </w:r>
      <w:bookmarkEnd w:id="23"/>
    </w:p>
    <w:p w14:paraId="57C4816E" w14:textId="77777777"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proofErr w:type="gramStart"/>
      <w:r w:rsidRPr="00352544">
        <w:t>control )</w:t>
      </w:r>
      <w:proofErr w:type="gramEnd"/>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Additionally, </w:t>
      </w:r>
      <w:proofErr w:type="gramStart"/>
      <w:r w:rsidRPr="00352544">
        <w:t>we</w:t>
      </w:r>
      <w:proofErr w:type="gramEnd"/>
      <w:r w:rsidRPr="00352544">
        <w:t xml:space="preserve"> also All tests were conducted in R and were considered statistically significant when P &lt; .05.</w:t>
      </w:r>
    </w:p>
    <w:p w14:paraId="28A6496E" w14:textId="77777777" w:rsidR="00481107" w:rsidRPr="00352544" w:rsidRDefault="008C12F4" w:rsidP="00907D6C">
      <w:pPr>
        <w:pStyle w:val="BodyText"/>
        <w:spacing w:line="480" w:lineRule="auto"/>
        <w:ind w:firstLine="720"/>
      </w:pPr>
      <w:r w:rsidRPr="00352544">
        <w:t xml:space="preserve">Additionally, we fitted Bayesian linear multivariate multilevel models to our support for UHC outcome variable as a function of dummy-coded factors ‘condition’ (reference level ‘control’), and ‘time’ (reference level ‘pre’) as well as the ‘condition x time’ </w:t>
      </w:r>
      <w:proofErr w:type="gramStart"/>
      <w:r w:rsidRPr="00352544">
        <w:t>two way</w:t>
      </w:r>
      <w:proofErr w:type="gramEnd"/>
      <w:r w:rsidRPr="00352544">
        <w: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w:t>
      </w:r>
      <w:r w:rsidRPr="00352544">
        <w:lastRenderedPageBreak/>
        <w:t>package’s default priors for standard deviations of our random effects (Student’s t-distribution with nu = 3, mu = 0 and sigma = 20), as well as for correlation coefficients in interaction models.</w:t>
      </w:r>
    </w:p>
    <w:p w14:paraId="0E5BCD17" w14:textId="77777777" w:rsidR="00481107" w:rsidRPr="00352544" w:rsidRDefault="008C12F4" w:rsidP="00945302">
      <w:pPr>
        <w:pStyle w:val="Heading2"/>
        <w:spacing w:line="480" w:lineRule="auto"/>
        <w:rPr>
          <w:color w:val="auto"/>
          <w:sz w:val="24"/>
          <w:szCs w:val="24"/>
        </w:rPr>
      </w:pPr>
      <w:bookmarkStart w:id="25" w:name="_Toc83931798"/>
      <w:bookmarkStart w:id="26" w:name="study-1-hypothesis"/>
      <w:bookmarkEnd w:id="24"/>
      <w:r w:rsidRPr="00352544">
        <w:rPr>
          <w:color w:val="auto"/>
          <w:sz w:val="24"/>
          <w:szCs w:val="24"/>
        </w:rPr>
        <w:t>Study 1 Hypothesis:</w:t>
      </w:r>
      <w:bookmarkEnd w:id="25"/>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27" w:name="_Toc83931799"/>
      <w:bookmarkStart w:id="28" w:name="results"/>
      <w:bookmarkEnd w:id="16"/>
      <w:bookmarkEnd w:id="26"/>
      <w:r w:rsidRPr="00352544">
        <w:rPr>
          <w:color w:val="auto"/>
          <w:sz w:val="24"/>
          <w:szCs w:val="24"/>
        </w:rPr>
        <w:t>Results</w:t>
      </w:r>
      <w:bookmarkEnd w:id="27"/>
    </w:p>
    <w:p w14:paraId="47DBFA25" w14:textId="77777777" w:rsidR="00481107" w:rsidRPr="00352544" w:rsidRDefault="008C12F4" w:rsidP="00907D6C">
      <w:pPr>
        <w:pStyle w:val="BodyText"/>
        <w:spacing w:line="480" w:lineRule="auto"/>
        <w:ind w:firstLine="720"/>
      </w:pPr>
      <w:r w:rsidRPr="00352544">
        <w:t xml:space="preserve">Descriptive statistics are summarized in the table above.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proofErr w:type="gramStart"/>
      <w:r w:rsidRPr="000A1784">
        <w:rPr>
          <w:i/>
          <w:iCs/>
        </w:rPr>
        <w:t>t</w:t>
      </w:r>
      <w:r w:rsidRPr="00352544">
        <w:t>(</w:t>
      </w:r>
      <w:proofErr w:type="gramEnd"/>
      <w:r w:rsidRPr="00352544">
        <w:t>198.5) = 1.22 ,</w:t>
      </w:r>
      <w:r w:rsidRPr="000A1784">
        <w:rPr>
          <w:i/>
          <w:iCs/>
        </w:rPr>
        <w:t>p</w:t>
      </w:r>
      <w:r w:rsidRPr="00352544">
        <w:t xml:space="preserve"> = .224, or our passive intervention condition </w:t>
      </w:r>
      <w:r w:rsidRPr="000A1784">
        <w:rPr>
          <w:i/>
          <w:iCs/>
        </w:rPr>
        <w:t>t</w:t>
      </w:r>
      <w:r w:rsidRPr="00352544">
        <w:t>(198.5) = 1.04 ,</w:t>
      </w:r>
      <w:r w:rsidRPr="000A1784">
        <w:rPr>
          <w:i/>
          <w:iCs/>
        </w:rPr>
        <w:t>p</w:t>
      </w:r>
      <w:r w:rsidRPr="00352544">
        <w:t xml:space="preserve"> = .299. Additionally, we observed no statistically significant effect in our planned </w:t>
      </w:r>
      <w:r w:rsidRPr="00352544">
        <w:lastRenderedPageBreak/>
        <w:t xml:space="preserve">comparison of time </w:t>
      </w:r>
      <w:proofErr w:type="gramStart"/>
      <w:r w:rsidRPr="000A1784">
        <w:rPr>
          <w:i/>
          <w:iCs/>
        </w:rPr>
        <w:t>t</w:t>
      </w:r>
      <w:r w:rsidRPr="00352544">
        <w:t>(</w:t>
      </w:r>
      <w:proofErr w:type="gramEnd"/>
      <w:r w:rsidRPr="00352544">
        <w:t>181) = 1.00 ,</w:t>
      </w:r>
      <w:r w:rsidRPr="000A1784">
        <w:rPr>
          <w:i/>
          <w:iCs/>
        </w:rPr>
        <w:t>p</w:t>
      </w:r>
      <w:r w:rsidRPr="00352544">
        <w:t xml:space="preserve"> = .317. Finally, we also saw no significant interaction between time and the active condition </w:t>
      </w:r>
      <w:proofErr w:type="gramStart"/>
      <w:r w:rsidRPr="000A1784">
        <w:rPr>
          <w:i/>
          <w:iCs/>
        </w:rPr>
        <w:t>t</w:t>
      </w:r>
      <w:r w:rsidRPr="00352544">
        <w:t>(</w:t>
      </w:r>
      <w:proofErr w:type="gramEnd"/>
      <w:r w:rsidRPr="00352544">
        <w:t>181) = 1.14 ,</w:t>
      </w:r>
      <w:r w:rsidRPr="000A1784">
        <w:rPr>
          <w:i/>
          <w:iCs/>
        </w:rPr>
        <w:t>p</w:t>
      </w:r>
      <w:r w:rsidRPr="00352544">
        <w:t xml:space="preserve"> = .258, or the passive condition </w:t>
      </w:r>
      <w:r w:rsidRPr="000A1784">
        <w:rPr>
          <w:i/>
          <w:iCs/>
        </w:rPr>
        <w:t>t</w:t>
      </w:r>
      <w:r w:rsidRPr="00352544">
        <w:t>(181) = 1.67 ,</w:t>
      </w:r>
      <w:r w:rsidRPr="000A1784">
        <w:rPr>
          <w:i/>
          <w:iCs/>
        </w:rPr>
        <w:t>p</w:t>
      </w:r>
      <w:r w:rsidRPr="00352544">
        <w:t xml:space="preserve"> = .0963.</w:t>
      </w:r>
    </w:p>
    <w:p w14:paraId="5D1848F6" w14:textId="77777777" w:rsidR="00481107" w:rsidRPr="00352544" w:rsidRDefault="008C12F4" w:rsidP="00945302">
      <w:pPr>
        <w:pStyle w:val="CaptionedFigure"/>
        <w:spacing w:line="480" w:lineRule="auto"/>
      </w:pPr>
      <w:r w:rsidRPr="00352544">
        <w:rPr>
          <w:noProof/>
        </w:rPr>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9"/>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77777777" w:rsidR="00481107" w:rsidRPr="00352544" w:rsidRDefault="008C12F4" w:rsidP="00945302">
      <w:pPr>
        <w:pStyle w:val="ImageCaption"/>
        <w:spacing w:line="480" w:lineRule="auto"/>
      </w:pPr>
      <w:r w:rsidRPr="00352544">
        <w:t>Frequentist Model of Intervention on UHC Support</w:t>
      </w:r>
    </w:p>
    <w:p w14:paraId="1E49BA9B" w14:textId="77777777" w:rsidR="00481107" w:rsidRPr="00352544" w:rsidRDefault="008C12F4" w:rsidP="000A1784">
      <w:pPr>
        <w:pStyle w:val="BodyText"/>
        <w:spacing w:line="480" w:lineRule="auto"/>
        <w:ind w:firstLine="720"/>
      </w:pPr>
      <w:r w:rsidRPr="00352544">
        <w:t xml:space="preserve">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w:t>
      </w:r>
      <w:proofErr w:type="gramStart"/>
      <w:r w:rsidRPr="00352544">
        <w:t>5.21 ,</w:t>
      </w:r>
      <w:proofErr w:type="gramEnd"/>
      <w:r w:rsidRPr="00352544">
        <w:t xml:space="preserve"> CI =4.92, 5.50). In support of H1a, participants in both intervention conditions had greater support for UHC compared to the control. However, in opposition to </w:t>
      </w:r>
      <w:r w:rsidRPr="00352544">
        <w:lastRenderedPageBreak/>
        <w:t>H1b, participants in our active intervention condition did not have a greater increase in support for UHC compared to our passive condition.</w:t>
      </w:r>
    </w:p>
    <w:p w14:paraId="0D887FDD" w14:textId="77777777" w:rsidR="00481107" w:rsidRPr="00352544" w:rsidRDefault="008C12F4" w:rsidP="00945302">
      <w:pPr>
        <w:pStyle w:val="CaptionedFigure"/>
        <w:spacing w:line="480" w:lineRule="auto"/>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77777777" w:rsidR="00481107" w:rsidRPr="00352544" w:rsidRDefault="008C12F4" w:rsidP="00945302">
      <w:pPr>
        <w:pStyle w:val="Heading2"/>
        <w:spacing w:line="480" w:lineRule="auto"/>
        <w:rPr>
          <w:color w:val="auto"/>
          <w:sz w:val="24"/>
          <w:szCs w:val="24"/>
        </w:rPr>
      </w:pPr>
      <w:bookmarkStart w:id="29" w:name="_Toc83931800"/>
      <w:bookmarkStart w:id="30" w:name="qualitative-results"/>
      <w:r w:rsidRPr="00352544">
        <w:rPr>
          <w:color w:val="auto"/>
          <w:sz w:val="24"/>
          <w:szCs w:val="24"/>
        </w:rPr>
        <w:t>Qualitative results</w:t>
      </w:r>
      <w:bookmarkEnd w:id="29"/>
    </w:p>
    <w:p w14:paraId="7FA412BA" w14:textId="77777777" w:rsidR="00481107" w:rsidRPr="00352544" w:rsidRDefault="008C12F4" w:rsidP="00241030">
      <w:pPr>
        <w:pStyle w:val="FirstParagraph"/>
        <w:spacing w:line="480" w:lineRule="auto"/>
        <w:ind w:firstLine="480"/>
      </w:pPr>
      <w:r w:rsidRPr="00352544">
        <w: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  &gt; “It was a little confusing if you aren’t very familiar with insurance and health care.”</w:t>
      </w:r>
    </w:p>
    <w:p w14:paraId="546F583D" w14:textId="77777777" w:rsidR="00481107" w:rsidRPr="00352544" w:rsidRDefault="008C12F4" w:rsidP="00945302">
      <w:pPr>
        <w:pStyle w:val="BlockText"/>
        <w:spacing w:line="480" w:lineRule="auto"/>
      </w:pPr>
      <w:r w:rsidRPr="00352544">
        <w:lastRenderedPageBreak/>
        <w: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t>
      </w:r>
    </w:p>
    <w:p w14:paraId="4E9900F0" w14:textId="77777777" w:rsidR="00481107" w:rsidRPr="00352544" w:rsidRDefault="008C12F4" w:rsidP="00945302">
      <w:pPr>
        <w:pStyle w:val="FirstParagraph"/>
        <w:spacing w:line="480" w:lineRule="auto"/>
      </w:pPr>
      <w:r w:rsidRPr="00352544">
        <w:t>However, a larger proportion of our participants also found the exercise particularly engaging, interesting, fun, and helpful. In total, 32% of participants expressed some form of positive engagement with the intervention conditions in their free response segment, e.g.</w:t>
      </w:r>
    </w:p>
    <w:p w14:paraId="5EC5DCCA" w14:textId="77777777" w:rsidR="00481107" w:rsidRPr="00352544" w:rsidRDefault="008C12F4" w:rsidP="00945302">
      <w:pPr>
        <w:pStyle w:val="BlockText"/>
        <w:spacing w:line="480" w:lineRule="auto"/>
      </w:pPr>
      <w:r w:rsidRPr="00352544">
        <w:t>“I think that is was a good exercise to see what kind of benefits you would want and think about what benefits other people should have also”</w:t>
      </w:r>
    </w:p>
    <w:p w14:paraId="67B416E9" w14:textId="6A7096E2" w:rsidR="00481107" w:rsidRPr="00352544" w:rsidRDefault="008C12F4" w:rsidP="00945302">
      <w:pPr>
        <w:pStyle w:val="BlockText"/>
        <w:spacing w:line="480" w:lineRule="auto"/>
      </w:pPr>
      <w:r w:rsidRPr="00352544">
        <w:t>“It was fun trying to make those decisions. I ended up not bubbling any of the ‘long term</w:t>
      </w:r>
      <w:r w:rsidR="00241030" w:rsidRPr="00352544">
        <w:t>’</w:t>
      </w:r>
      <w:r w:rsidR="00241030">
        <w:t xml:space="preserve"> “</w:t>
      </w:r>
      <w:r w:rsidR="00241030" w:rsidRPr="00352544">
        <w:t>retired</w:t>
      </w:r>
      <w:r w:rsidRPr="00352544">
        <w:t xml:space="preserve"> person</w:t>
      </w:r>
      <w:r w:rsidR="00241030">
        <w:t>”</w:t>
      </w:r>
      <w:r w:rsidRPr="00352544">
        <w:t xml:space="preserve"> options because I just don’t care enough for those benefits. Maybe it’s because I’m not in that situation yet.”</w:t>
      </w:r>
    </w:p>
    <w:p w14:paraId="02DFC735" w14:textId="77777777" w:rsidR="00481107" w:rsidRPr="00352544" w:rsidRDefault="008C12F4" w:rsidP="00945302">
      <w:pPr>
        <w:pStyle w:val="FirstParagraph"/>
        <w:spacing w:line="480" w:lineRule="auto"/>
      </w:pPr>
      <w:r w:rsidRPr="00352544">
        <w:t xml:space="preserve">We did not predict a priori that our intervention conditions would increase confusion. Nonetheless, an even larger contingent of our participants expressed positive feelings regarding the exercise. Given that the purpose of the interventions </w:t>
      </w:r>
      <w:proofErr w:type="gramStart"/>
      <w:r w:rsidRPr="00352544">
        <w:t>were</w:t>
      </w:r>
      <w:proofErr w:type="gramEnd"/>
      <w:r w:rsidRPr="00352544">
        <w:t xml:space="preserve"> to increase engagement with the often-times boring information necessary to explain UHC, our qualitative data indicates a positive outcome.</w:t>
      </w:r>
    </w:p>
    <w:p w14:paraId="5DE9F892" w14:textId="77777777" w:rsidR="00481107" w:rsidRPr="00352544" w:rsidRDefault="008C12F4" w:rsidP="00945302">
      <w:pPr>
        <w:pStyle w:val="Heading1"/>
        <w:spacing w:line="480" w:lineRule="auto"/>
        <w:rPr>
          <w:color w:val="auto"/>
          <w:sz w:val="24"/>
          <w:szCs w:val="24"/>
        </w:rPr>
      </w:pPr>
      <w:bookmarkStart w:id="31" w:name="_Toc83931801"/>
      <w:bookmarkStart w:id="32" w:name="discussion"/>
      <w:bookmarkEnd w:id="28"/>
      <w:bookmarkEnd w:id="30"/>
      <w:r w:rsidRPr="00352544">
        <w:rPr>
          <w:color w:val="auto"/>
          <w:sz w:val="24"/>
          <w:szCs w:val="24"/>
        </w:rPr>
        <w:t>Discussion</w:t>
      </w:r>
      <w:bookmarkEnd w:id="31"/>
    </w:p>
    <w:p w14:paraId="73F1DB58" w14:textId="77777777" w:rsidR="00481107" w:rsidRPr="00352544" w:rsidRDefault="008C12F4" w:rsidP="00241030">
      <w:pPr>
        <w:pStyle w:val="FirstParagraph"/>
        <w:spacing w:line="480" w:lineRule="auto"/>
        <w:ind w:firstLine="720"/>
      </w:pPr>
      <w:r w:rsidRPr="00352544">
        <w:t xml:space="preserve">The purpose of Study 1 was to determine if an HBP based intervention would lead to increased support for UHC (H1a). Our secondary aim was to determine if our active intervention condition would have a greater increase in support for UHC than participants </w:t>
      </w:r>
      <w:r w:rsidRPr="00352544">
        <w:lastRenderedPageBreak/>
        <w:t>in our passive intervention condition (H1b). The results of our linear-mixed model did not support either of our two hypotheses, as the HBP based intervention did not lead to increased support for UHC, and our active and passive intervention conditions had indistinguishable impact. 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t>
      </w:r>
    </w:p>
    <w:p w14:paraId="2078BBCD" w14:textId="77777777" w:rsidR="00481107" w:rsidRPr="00352544" w:rsidRDefault="008C12F4" w:rsidP="00D20530">
      <w:pPr>
        <w:pStyle w:val="BodyText"/>
        <w:spacing w:line="480" w:lineRule="auto"/>
        <w:ind w:firstLine="720"/>
      </w:pPr>
      <w:r w:rsidRPr="00352544">
        <w:t>One plausible explanation regarding our conflicting results is the confusion regarding the experimental procedure and materials for participants in our active intervention condition. Primarily, our qualitative free-response section indicated that a significant portion of participants in our active intervention condition did not fully understand the instructions necessary. Considering the complexity and numerical engagement necessary to participate, a lack of understanding could plausibly blunt the impact of the intervention. Furthermore, if participants in our active intervention exhibited confusion, while participants in our passive intervention did not, as they had much simpler instructions, that would be a confounding variable when attempting to determine if active instruction is superior for communicating on UHC as compared to passive instruction.</w:t>
      </w:r>
    </w:p>
    <w:p w14:paraId="52C972A0" w14:textId="77777777" w:rsidR="00481107" w:rsidRPr="00352544" w:rsidRDefault="008C12F4" w:rsidP="00D20530">
      <w:pPr>
        <w:pStyle w:val="BodyText"/>
        <w:spacing w:line="480" w:lineRule="auto"/>
        <w:ind w:firstLine="720"/>
      </w:pPr>
      <w:r w:rsidRPr="00352544">
        <w:t>A significant portion of our participants had expressed difficulties with the experimental protocol and materials. This adds avoidable stochasticity to our data and hinders reproducibility. Therefore, the single largest priority in moving from Study 1 to Study 2 was improving the experimental design and materials. Executing a pseudo-</w:t>
      </w:r>
      <w:r w:rsidRPr="00352544">
        <w:lastRenderedPageBreak/>
        <w:t>replication of the study, with a protocol that is designed to reduce confusion would significantly reduce potential confounding variables. Additionally, our control condition in Study 1 was an uninformative control, which is not necessarily a realistic comparison point regarding commonly available information on UHC. Thus, the second priority was to alter our control condition to reflect the messaging more accurately on UHC that is already available to improve external validity.</w:t>
      </w:r>
    </w:p>
    <w:p w14:paraId="153F4516" w14:textId="77777777" w:rsidR="00481107" w:rsidRPr="00352544" w:rsidRDefault="008C12F4" w:rsidP="00945302">
      <w:pPr>
        <w:pStyle w:val="Heading1"/>
        <w:spacing w:line="480" w:lineRule="auto"/>
        <w:rPr>
          <w:color w:val="auto"/>
          <w:sz w:val="24"/>
          <w:szCs w:val="24"/>
        </w:rPr>
      </w:pPr>
      <w:bookmarkStart w:id="33" w:name="_Toc83931802"/>
      <w:bookmarkStart w:id="34" w:name="method-1"/>
      <w:bookmarkEnd w:id="32"/>
      <w:r w:rsidRPr="00352544">
        <w:rPr>
          <w:color w:val="auto"/>
          <w:sz w:val="24"/>
          <w:szCs w:val="24"/>
        </w:rPr>
        <w:t>Method</w:t>
      </w:r>
      <w:bookmarkEnd w:id="33"/>
    </w:p>
    <w:p w14:paraId="374A121E" w14:textId="77777777" w:rsidR="00481107" w:rsidRPr="00352544" w:rsidRDefault="008C12F4" w:rsidP="00945302">
      <w:pPr>
        <w:pStyle w:val="Heading2"/>
        <w:spacing w:line="480" w:lineRule="auto"/>
        <w:rPr>
          <w:color w:val="auto"/>
          <w:sz w:val="24"/>
          <w:szCs w:val="24"/>
        </w:rPr>
      </w:pPr>
      <w:bookmarkStart w:id="35" w:name="_Toc83931803"/>
      <w:bookmarkStart w:id="36" w:name="participants-1"/>
      <w:r w:rsidRPr="00352544">
        <w:rPr>
          <w:color w:val="auto"/>
          <w:sz w:val="24"/>
          <w:szCs w:val="24"/>
        </w:rPr>
        <w:t>Participants</w:t>
      </w:r>
      <w:bookmarkEnd w:id="35"/>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77777777" w:rsidR="00481107" w:rsidRPr="00352544" w:rsidRDefault="008C12F4"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1"/>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37" w:name="_Toc83931804"/>
      <w:bookmarkStart w:id="38" w:name="procedure-1"/>
      <w:bookmarkEnd w:id="36"/>
      <w:r w:rsidRPr="00352544">
        <w:rPr>
          <w:color w:val="auto"/>
          <w:sz w:val="24"/>
          <w:szCs w:val="24"/>
        </w:rPr>
        <w:t>Procedure</w:t>
      </w:r>
      <w:bookmarkEnd w:id="37"/>
    </w:p>
    <w:p w14:paraId="535F140A" w14:textId="77777777"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w:t>
      </w:r>
      <w:r w:rsidRPr="00352544">
        <w:lastRenderedPageBreak/>
        <w:t>our ‘active’ 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See Appendix B for Study 2 experimental materials. The control condition 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p w14:paraId="0190A75E" w14:textId="77777777" w:rsidR="00481107" w:rsidRPr="00352544" w:rsidRDefault="008C12F4" w:rsidP="00945302">
      <w:pPr>
        <w:pStyle w:val="Heading2"/>
        <w:spacing w:line="480" w:lineRule="auto"/>
        <w:rPr>
          <w:color w:val="auto"/>
          <w:sz w:val="24"/>
          <w:szCs w:val="24"/>
        </w:rPr>
      </w:pPr>
      <w:bookmarkStart w:id="39" w:name="_Toc83931805"/>
      <w:bookmarkStart w:id="40" w:name="measures-1"/>
      <w:bookmarkEnd w:id="38"/>
      <w:r w:rsidRPr="00352544">
        <w:rPr>
          <w:color w:val="auto"/>
          <w:sz w:val="24"/>
          <w:szCs w:val="24"/>
        </w:rPr>
        <w:t>Measures</w:t>
      </w:r>
      <w:bookmarkEnd w:id="39"/>
    </w:p>
    <w:p w14:paraId="25716B8F" w14:textId="77777777" w:rsidR="00481107" w:rsidRPr="00352544" w:rsidRDefault="008C12F4" w:rsidP="00D20530">
      <w:pPr>
        <w:pStyle w:val="FirstParagraph"/>
        <w:spacing w:line="480" w:lineRule="auto"/>
        <w:ind w:firstLine="720"/>
      </w:pPr>
      <w:r w:rsidRPr="00352544">
        <w:t>The primary outcome was the support for UHC scale, adapted from Shen &amp; Labouff (2013), measured both pre and post-test. The items included in the scale were the same as in Study 1 (</w:t>
      </w:r>
      <w:proofErr w:type="gramStart"/>
      <w:r w:rsidRPr="00352544">
        <w:t>e.g.</w:t>
      </w:r>
      <w:proofErr w:type="gramEnd"/>
      <w:r w:rsidRPr="00352544">
        <w:t xml:space="preserve"> “Access to medical care and insurance is a basic, inherent right of man”). For Study 2, each item was measured on a 100-point sliding scale from 0 (strongly disagree) to 100 (strongly agree), instead of the </w:t>
      </w:r>
      <w:proofErr w:type="gramStart"/>
      <w:r w:rsidRPr="00352544">
        <w:t>7 point</w:t>
      </w:r>
      <w:proofErr w:type="gramEnd"/>
      <w:r w:rsidRPr="00352544">
        <w:t xml:space="preserve"> Likert scale used in Study 1. Cronbach’s alpha for the items in this measure was 0.85; see Table [LETTER HERE] for item wording.</w:t>
      </w:r>
    </w:p>
    <w:p w14:paraId="0B381F73" w14:textId="77777777"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Netemeyer, Boles, McKee, and McMurrian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proofErr w:type="gramStart"/>
      <w:r w:rsidRPr="00352544">
        <w:t>amount</w:t>
      </w:r>
      <w:proofErr w:type="gramEnd"/>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14:paraId="031B3D3C" w14:textId="77777777" w:rsidR="00481107" w:rsidRPr="00352544" w:rsidRDefault="008C12F4" w:rsidP="00D20530">
      <w:pPr>
        <w:pStyle w:val="BodyText"/>
        <w:spacing w:line="480" w:lineRule="auto"/>
        <w:ind w:firstLine="720"/>
      </w:pPr>
      <w:r w:rsidRPr="00352544">
        <w:t>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w:t>
      </w:r>
      <w:proofErr w:type="gramStart"/>
      <w:r w:rsidRPr="00352544">
        <w:t>e.g.</w:t>
      </w:r>
      <w:proofErr w:type="gramEnd"/>
      <w:r w:rsidRPr="00352544">
        <w:t xml:space="preserve"> “If it takes five machines 5 minutes to make five widgets, how long would it take 100 machines to make 100 widgets?”). This measure was scored from 0 to 8, with the sum of all correct answers to the individual items as the subject’s objective numeracy </w:t>
      </w:r>
      <w:proofErr w:type="gramStart"/>
      <w:r w:rsidRPr="00352544">
        <w:t>score .</w:t>
      </w:r>
      <w:proofErr w:type="gramEnd"/>
      <w:r w:rsidRPr="00352544">
        <w:t xml:space="preserve"> The Cronbach’s alpha for these items is 0.71. Subjective numeracy was measured using the Subjective Numeracy Scale created by Fagerlin and colleagues (2007). This measure is an average eight items Likert-scale items that range from 1 (generally poor with numbers) to 7 (generally prefer numbers) (</w:t>
      </w:r>
      <w:proofErr w:type="gramStart"/>
      <w:r w:rsidRPr="00352544">
        <w:t>e.g.</w:t>
      </w:r>
      <w:proofErr w:type="gramEnd"/>
      <w:r w:rsidRPr="00352544">
        <w:t xml:space="preserve"> “How good are you at calculating a 15% tip?”). The Cronbach’s alpha for these items is 0.84. Additionally, we did not initially collect data on </w:t>
      </w:r>
      <w:r w:rsidRPr="00352544">
        <w:lastRenderedPageBreak/>
        <w:t>subjective and objective numeracy until part-way through the data collection. Thus, the first 68 subjects do not have this data recorded.</w:t>
      </w:r>
    </w:p>
    <w:p w14:paraId="4708D657" w14:textId="77777777" w:rsidR="00481107" w:rsidRPr="00352544" w:rsidRDefault="008C12F4" w:rsidP="00D20530">
      <w:pPr>
        <w:pStyle w:val="BodyText"/>
        <w:spacing w:line="480" w:lineRule="auto"/>
        <w:ind w:firstLine="720"/>
      </w:pPr>
      <w:r w:rsidRPr="00352544">
        <w:t>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about the subjects’ thoughts about 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41" w:name="_Toc83931806"/>
      <w:bookmarkStart w:id="42" w:name="power-and-statistical-analyses-1"/>
      <w:bookmarkEnd w:id="40"/>
      <w:r w:rsidRPr="00352544">
        <w:rPr>
          <w:color w:val="auto"/>
          <w:sz w:val="24"/>
          <w:szCs w:val="24"/>
        </w:rPr>
        <w:t>Power and Statistical Analyses</w:t>
      </w:r>
      <w:bookmarkEnd w:id="41"/>
    </w:p>
    <w:p w14:paraId="3FB6FB8A" w14:textId="77777777" w:rsidR="00481107" w:rsidRPr="00352544" w:rsidRDefault="008C12F4" w:rsidP="00D20530">
      <w:pPr>
        <w:pStyle w:val="FirstParagraph"/>
        <w:spacing w:line="480" w:lineRule="auto"/>
        <w:ind w:firstLine="720"/>
      </w:pPr>
      <w:r w:rsidRPr="00352544">
        <w:t xml:space="preserve">We planned to recruit 176 participants.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w:t>
      </w:r>
      <w:proofErr w:type="gramStart"/>
      <w:r w:rsidRPr="00352544">
        <w:t>condition )</w:t>
      </w:r>
      <w:proofErr w:type="gramEnd"/>
      <w:r w:rsidRPr="00352544">
        <w:t xml:space="preserve">,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P &lt; .05. Lastly, for </w:t>
      </w:r>
      <w:r w:rsidRPr="00352544">
        <w:lastRenderedPageBreak/>
        <w:t>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43" w:name="_Toc83931807"/>
      <w:bookmarkStart w:id="44" w:name="study-2-hypothesis"/>
      <w:bookmarkEnd w:id="42"/>
      <w:r w:rsidRPr="00352544">
        <w:rPr>
          <w:color w:val="auto"/>
          <w:sz w:val="24"/>
          <w:szCs w:val="24"/>
        </w:rPr>
        <w:t>Study 2 Hypothesis:</w:t>
      </w:r>
      <w:bookmarkEnd w:id="43"/>
    </w:p>
    <w:p w14:paraId="55724876" w14:textId="77777777" w:rsidR="00481107" w:rsidRPr="00352544" w:rsidRDefault="008C12F4" w:rsidP="00945302">
      <w:pPr>
        <w:pStyle w:val="FirstParagraph"/>
        <w:spacing w:line="480" w:lineRule="auto"/>
      </w:pPr>
      <w:r w:rsidRPr="00352544">
        <w:t>Hypothesis 1 – Participants in the intervention condition will have greater increases in support for UHC compared to those in the control condition.</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45" w:name="_Toc83931808"/>
      <w:bookmarkStart w:id="46" w:name="results-1"/>
      <w:bookmarkEnd w:id="34"/>
      <w:bookmarkEnd w:id="44"/>
      <w:r w:rsidRPr="00352544">
        <w:rPr>
          <w:color w:val="auto"/>
          <w:sz w:val="24"/>
          <w:szCs w:val="24"/>
        </w:rPr>
        <w:lastRenderedPageBreak/>
        <w:t>Results</w:t>
      </w:r>
      <w:bookmarkEnd w:id="45"/>
    </w:p>
    <w:p w14:paraId="4E3D92D4" w14:textId="77777777" w:rsidR="00481107" w:rsidRPr="00352544" w:rsidRDefault="008C12F4"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2"/>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51B982E1" w:rsidR="00481107" w:rsidRPr="00352544" w:rsidRDefault="008C12F4" w:rsidP="00D20530">
      <w:pPr>
        <w:pStyle w:val="BodyText"/>
        <w:spacing w:line="480" w:lineRule="auto"/>
        <w:ind w:firstLine="720"/>
      </w:pPr>
      <w:r w:rsidRPr="00352544">
        <w:t xml:space="preserve">Descriptive statistics are summarized in the Table above. Hypothesis 1 was analyzed using a linear mixed model fitted to our support for UHC outcome measure. We did not observe a statistically significant linear main effect for our experimental intervention, t (410) = -1.55, p = .122. We did observe a statistically significant linear main effect of time, t (410) = 6.09, p &lt; .001. Support for UHC increased 1.903 points from pre-intervention to post-intervention. We also saw a statistically significant two-way interaction between the linear effect of time and condition, </w:t>
      </w:r>
      <w:proofErr w:type="gramStart"/>
      <w:r w:rsidRPr="00352544">
        <w:t>t(</w:t>
      </w:r>
      <w:proofErr w:type="gramEnd"/>
      <w:r w:rsidRPr="00352544">
        <w:t>410) = -4.662 ,p &lt; .001. In opposition of H1, as illustrated in</w:t>
      </w:r>
      <w:r w:rsidR="00D20530">
        <w:t xml:space="preserve"> the table of means below</w:t>
      </w:r>
      <w:r w:rsidRPr="00352544">
        <w:t>, the intervention condition reduces support for UHC as compared to our control condition. This was opposite to the effect we expected.</w:t>
      </w:r>
    </w:p>
    <w:p w14:paraId="1619AF43" w14:textId="77777777" w:rsidR="00481107" w:rsidRPr="00352544" w:rsidRDefault="008C12F4"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3"/>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8C12F4" w:rsidP="00945302">
      <w:pPr>
        <w:pStyle w:val="ImageCaption"/>
        <w:spacing w:line="480" w:lineRule="auto"/>
      </w:pPr>
      <w:r w:rsidRPr="00352544">
        <w:t>Table of Means</w:t>
      </w:r>
    </w:p>
    <w:p w14:paraId="340B1166" w14:textId="77777777" w:rsidR="00481107" w:rsidRPr="00352544" w:rsidRDefault="008C12F4"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8C12F4" w:rsidP="00945302">
      <w:pPr>
        <w:pStyle w:val="ImageCaption"/>
        <w:spacing w:line="480" w:lineRule="auto"/>
      </w:pPr>
      <w:r w:rsidRPr="00352544">
        <w:t>Our control condition improved support for UHC while our intervention did not</w:t>
      </w:r>
    </w:p>
    <w:p w14:paraId="59A24B00" w14:textId="77777777" w:rsidR="00481107" w:rsidRPr="00352544" w:rsidRDefault="008C12F4" w:rsidP="00945302">
      <w:pPr>
        <w:pStyle w:val="Heading2"/>
        <w:spacing w:line="480" w:lineRule="auto"/>
        <w:rPr>
          <w:color w:val="auto"/>
          <w:sz w:val="24"/>
          <w:szCs w:val="24"/>
        </w:rPr>
      </w:pPr>
      <w:bookmarkStart w:id="47" w:name="_Toc83931809"/>
      <w:bookmarkStart w:id="48" w:name="proposed-mediational-effects"/>
      <w:r w:rsidRPr="00352544">
        <w:rPr>
          <w:color w:val="auto"/>
          <w:sz w:val="24"/>
          <w:szCs w:val="24"/>
        </w:rPr>
        <w:lastRenderedPageBreak/>
        <w:t>Proposed Mediational Effects</w:t>
      </w:r>
      <w:bookmarkEnd w:id="47"/>
    </w:p>
    <w:p w14:paraId="4224177E" w14:textId="352FE26D"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as a mediating variable for the causal effect of our intervention condition on support for UHC. The initial step in fitting our mediation model is to have our measure of perceived equity modelled as a function of our intervention condition and all covariates. Next, we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proofErr w:type="gramStart"/>
      <w:r w:rsidRPr="001346D2">
        <w:rPr>
          <w:i/>
          <w:iCs/>
        </w:rPr>
        <w:t>t</w:t>
      </w:r>
      <w:r w:rsidRPr="00352544">
        <w:t>(</w:t>
      </w:r>
      <w:proofErr w:type="gramEnd"/>
      <w:r w:rsidRPr="00352544">
        <w:t>820) = -3.551 ,</w:t>
      </w:r>
      <w:r w:rsidRPr="001346D2">
        <w:rPr>
          <w:i/>
          <w:iCs/>
        </w:rPr>
        <w:t>p</w:t>
      </w:r>
      <w:r w:rsidRPr="00352544">
        <w:t xml:space="preserve"> &lt; .001. Perceived equality decreased 10.49 points in our intervention condition compared to our control condition. Furthermore, we observed a statistically significant effect of perceived equality on our outcome variable, support for UHC, </w:t>
      </w:r>
      <w:proofErr w:type="gramStart"/>
      <w:r w:rsidRPr="001346D2">
        <w:rPr>
          <w:i/>
          <w:iCs/>
        </w:rPr>
        <w:t>t</w:t>
      </w:r>
      <w:r w:rsidRPr="00352544">
        <w:t>(</w:t>
      </w:r>
      <w:proofErr w:type="gramEnd"/>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proofErr w:type="gramStart"/>
      <w:r w:rsidRPr="004364B2">
        <w:rPr>
          <w:i/>
          <w:iCs/>
        </w:rPr>
        <w:t>t</w:t>
      </w:r>
      <w:r w:rsidRPr="00352544">
        <w:t>(</w:t>
      </w:r>
      <w:proofErr w:type="gramEnd"/>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Path Diagram showing the effect of condition on UHC Support and Percieved Equity</w:t>
      </w:r>
    </w:p>
    <w:p w14:paraId="26210C3A" w14:textId="77777777" w:rsidR="00481107" w:rsidRPr="00352544" w:rsidRDefault="008C12F4" w:rsidP="00BD273C">
      <w:pPr>
        <w:pStyle w:val="BodyText"/>
        <w:spacing w:line="480" w:lineRule="auto"/>
        <w:ind w:firstLine="720"/>
      </w:pPr>
      <w:r w:rsidRPr="00352544">
        <w:t>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49" w:name="_Toc83931810"/>
      <w:bookmarkStart w:id="50" w:name="moderating-effect-of-numeracy"/>
      <w:bookmarkEnd w:id="48"/>
      <w:r w:rsidRPr="00352544">
        <w:rPr>
          <w:color w:val="auto"/>
          <w:sz w:val="24"/>
          <w:szCs w:val="24"/>
        </w:rPr>
        <w:lastRenderedPageBreak/>
        <w:t>Moderating Effect of Numeracy</w:t>
      </w:r>
      <w:bookmarkEnd w:id="49"/>
    </w:p>
    <w:p w14:paraId="6B3C8D9F" w14:textId="77777777" w:rsidR="00481107" w:rsidRPr="00352544" w:rsidRDefault="008C12F4" w:rsidP="00945302">
      <w:pPr>
        <w:pStyle w:val="CaptionedFigure"/>
        <w:spacing w:line="480" w:lineRule="auto"/>
      </w:pPr>
      <w:r w:rsidRPr="00352544">
        <w:rPr>
          <w:noProof/>
        </w:rPr>
        <w:drawing>
          <wp:inline distT="0" distB="0" distL="0" distR="0" wp14:anchorId="2EC7417E" wp14:editId="2D284B47">
            <wp:extent cx="4620126" cy="3696101"/>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0D11F2AB" w14:textId="77777777" w:rsidR="00481107" w:rsidRPr="00352544" w:rsidRDefault="008C12F4" w:rsidP="00945302">
      <w:pPr>
        <w:pStyle w:val="ImageCaption"/>
        <w:spacing w:line="480" w:lineRule="auto"/>
      </w:pPr>
      <w:r w:rsidRPr="00352544">
        <w:t>We see a clear interaction between objective numeracy and the intervention</w:t>
      </w:r>
    </w:p>
    <w:p w14:paraId="04973ECD" w14:textId="350A2132" w:rsidR="00481107" w:rsidRPr="00352544" w:rsidRDefault="008C12F4" w:rsidP="00BD273C">
      <w:pPr>
        <w:pStyle w:val="BodyText"/>
        <w:spacing w:line="480" w:lineRule="auto"/>
        <w:ind w:firstLine="720"/>
      </w:pPr>
      <w:r w:rsidRPr="00352544">
        <w:t xml:space="preserve">In partial opposition of H3, in the table above, we see that there is no direct effect of subjective numeracy, ß = 1.784, </w:t>
      </w:r>
      <w:r w:rsidRPr="00BD273C">
        <w:rPr>
          <w:i/>
          <w:iCs/>
        </w:rPr>
        <w:t>t</w:t>
      </w:r>
      <w:r w:rsidR="00272336">
        <w:rPr>
          <w:i/>
          <w:iCs/>
        </w:rPr>
        <w:t xml:space="preserve"> </w:t>
      </w:r>
      <w:r w:rsidRPr="00352544">
        <w:t xml:space="preserve">(624) = </w:t>
      </w:r>
      <w:proofErr w:type="gramStart"/>
      <w:r w:rsidRPr="00352544">
        <w:t>1.551 ,</w:t>
      </w:r>
      <w:proofErr w:type="gramEnd"/>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77777777" w:rsidR="00481107" w:rsidRPr="00352544" w:rsidRDefault="008C12F4" w:rsidP="00272336">
      <w:pPr>
        <w:pStyle w:val="BodyText"/>
        <w:spacing w:line="480" w:lineRule="auto"/>
        <w:ind w:firstLine="720"/>
      </w:pPr>
      <w:r w:rsidRPr="00352544">
        <w:t xml:space="preserve">In partial support of H3, in the table above, we see 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w:t>
      </w:r>
      <w:r w:rsidRPr="00352544">
        <w:lastRenderedPageBreak/>
        <w:t xml:space="preserve">and the condition, ß = 2.78, </w:t>
      </w:r>
      <w:r w:rsidRPr="00F95A48">
        <w:rPr>
          <w:i/>
          <w:iCs/>
        </w:rPr>
        <w:t>t</w:t>
      </w:r>
      <w:r w:rsidRPr="00352544">
        <w:t xml:space="preserve"> (624) = 3.99, </w:t>
      </w:r>
      <w:r w:rsidRPr="00F95A48">
        <w:rPr>
          <w:i/>
          <w:iCs/>
        </w:rPr>
        <w:t>p</w:t>
      </w:r>
      <w:r w:rsidRPr="00352544">
        <w:t xml:space="preserve">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14:paraId="6F9B7D40" w14:textId="77777777" w:rsidR="00481107" w:rsidRPr="00352544" w:rsidRDefault="008C12F4"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8C12F4" w:rsidP="00945302">
      <w:pPr>
        <w:pStyle w:val="ImageCaption"/>
        <w:spacing w:line="480" w:lineRule="auto"/>
      </w:pPr>
      <w:r w:rsidRPr="00352544">
        <w:t>We see no interaction between subjective numeracy and the intervention</w:t>
      </w:r>
    </w:p>
    <w:p w14:paraId="7B439D82" w14:textId="77777777" w:rsidR="00481107" w:rsidRPr="00352544" w:rsidRDefault="008C12F4" w:rsidP="00945302">
      <w:pPr>
        <w:pStyle w:val="Heading2"/>
        <w:spacing w:line="480" w:lineRule="auto"/>
        <w:rPr>
          <w:color w:val="auto"/>
          <w:sz w:val="24"/>
          <w:szCs w:val="24"/>
        </w:rPr>
      </w:pPr>
      <w:bookmarkStart w:id="51" w:name="_Toc83931811"/>
      <w:bookmarkStart w:id="52" w:name="qualitative-results-1"/>
      <w:bookmarkEnd w:id="50"/>
      <w:r w:rsidRPr="00352544">
        <w:rPr>
          <w:color w:val="auto"/>
          <w:sz w:val="24"/>
          <w:szCs w:val="24"/>
        </w:rPr>
        <w:t>Qualitative results</w:t>
      </w:r>
      <w:bookmarkEnd w:id="51"/>
    </w:p>
    <w:p w14:paraId="6BFE8626" w14:textId="371DBFD9" w:rsidR="00481107" w:rsidRPr="00352544" w:rsidRDefault="008C12F4" w:rsidP="00710BBB">
      <w:pPr>
        <w:pStyle w:val="FirstParagraph"/>
        <w:spacing w:line="480" w:lineRule="auto"/>
        <w:ind w:firstLine="480"/>
      </w:pPr>
      <w:r w:rsidRPr="00352544">
        <w:t xml:space="preserve">Analyzing our free-response question, we found very similar responses to those in Study 1, but with some significant </w:t>
      </w:r>
      <w:r w:rsidR="00710BBB" w:rsidRPr="00352544">
        <w:t>differences.</w:t>
      </w:r>
      <w:r w:rsidRPr="00352544">
        <w:t xml:space="preserve"> Unlike Study 1, no participants reported difficulty with comprehending the new activity or confusion regarding the instructions and </w:t>
      </w:r>
      <w:r w:rsidR="00710BBB" w:rsidRPr="00352544">
        <w:t>procedures.</w:t>
      </w:r>
      <w:r w:rsidRPr="00352544">
        <w:t xml:space="preserve"> Several participants however reported difficulty regarding the decision making required in the task itself. Some examples include:</w:t>
      </w:r>
    </w:p>
    <w:p w14:paraId="1E6D5ECF" w14:textId="77777777" w:rsidR="00481107" w:rsidRPr="00352544" w:rsidRDefault="008C12F4" w:rsidP="00945302">
      <w:pPr>
        <w:pStyle w:val="BlockText"/>
        <w:spacing w:line="480" w:lineRule="auto"/>
      </w:pPr>
      <w:r w:rsidRPr="00352544">
        <w:lastRenderedPageBreak/>
        <w:t>“</w:t>
      </w:r>
      <w:proofErr w:type="gramStart"/>
      <w:r w:rsidRPr="00352544">
        <w:t>it</w:t>
      </w:r>
      <w:proofErr w:type="gramEnd"/>
      <w:r w:rsidRPr="00352544">
        <w:t xml:space="preserve"> was much more difficult than I thought it was going to be; I had to compromise points in some places to be able to get at least basic coverage in other areas”</w:t>
      </w:r>
    </w:p>
    <w:p w14:paraId="64DB008A" w14:textId="77777777" w:rsidR="00481107" w:rsidRPr="00352544" w:rsidRDefault="008C12F4" w:rsidP="00945302">
      <w:pPr>
        <w:pStyle w:val="BlockText"/>
        <w:spacing w:line="480" w:lineRule="auto"/>
      </w:pP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8C12F4" w:rsidP="00945302">
      <w:pPr>
        <w:pStyle w:val="FirstParagraph"/>
        <w:spacing w:line="480" w:lineRule="auto"/>
      </w:pPr>
      <w:r w:rsidRPr="00352544">
        <w: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14:paraId="54791249" w14:textId="77777777" w:rsidR="00481107" w:rsidRPr="00352544" w:rsidRDefault="008C12F4"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8C12F4" w:rsidP="00945302">
      <w:pPr>
        <w:pStyle w:val="BlockText"/>
        <w:spacing w:line="480" w:lineRule="auto"/>
      </w:pPr>
      <w:r w:rsidRPr="00352544">
        <w:t xml:space="preserve">“Enjoyed it, </w:t>
      </w:r>
      <w:proofErr w:type="gramStart"/>
      <w:r w:rsidRPr="00352544">
        <w:t>overall</w:t>
      </w:r>
      <w:proofErr w:type="gramEnd"/>
      <w:r w:rsidRPr="00352544">
        <w:t xml:space="preserve"> I believe that there should be Universal Health Care, but I did not realize how complicated it was. This exercise showed me how complicated it will be if the US decides to go through with something like this.”</w:t>
      </w:r>
    </w:p>
    <w:p w14:paraId="1EB7F7B9" w14:textId="77777777" w:rsidR="00481107" w:rsidRPr="00352544" w:rsidRDefault="008C12F4" w:rsidP="00945302">
      <w:pPr>
        <w:pStyle w:val="Heading1"/>
        <w:spacing w:line="480" w:lineRule="auto"/>
        <w:rPr>
          <w:color w:val="auto"/>
          <w:sz w:val="24"/>
          <w:szCs w:val="24"/>
        </w:rPr>
      </w:pPr>
      <w:bookmarkStart w:id="53" w:name="_Toc83931812"/>
      <w:bookmarkStart w:id="54" w:name="discussion-1"/>
      <w:bookmarkEnd w:id="46"/>
      <w:bookmarkEnd w:id="52"/>
      <w:r w:rsidRPr="00352544">
        <w:rPr>
          <w:color w:val="auto"/>
          <w:sz w:val="24"/>
          <w:szCs w:val="24"/>
        </w:rPr>
        <w:t>Discussion</w:t>
      </w:r>
      <w:bookmarkEnd w:id="53"/>
    </w:p>
    <w:p w14:paraId="12A748E1" w14:textId="77777777" w:rsidR="00481107" w:rsidRPr="00352544" w:rsidRDefault="008C12F4" w:rsidP="00710BBB">
      <w:pPr>
        <w:pStyle w:val="FirstParagraph"/>
        <w:spacing w:line="480" w:lineRule="auto"/>
        <w:ind w:firstLine="720"/>
      </w:pPr>
      <w:r w:rsidRPr="00352544">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w:t>
      </w:r>
      <w:r w:rsidRPr="00352544">
        <w:lastRenderedPageBreak/>
        <w:t>through Hypothesis 2. We believed that greater perceived equity would increase support for UHC (H2a). We also believed increased comprehensibility would increase support for UHC (H2b).</w:t>
      </w:r>
    </w:p>
    <w:p w14:paraId="36A39CF5" w14:textId="77777777" w:rsidR="00481107" w:rsidRPr="00352544" w:rsidRDefault="008C12F4" w:rsidP="00710BBB">
      <w:pPr>
        <w:pStyle w:val="BodyText"/>
        <w:spacing w:line="480" w:lineRule="auto"/>
        <w:ind w:firstLine="720"/>
      </w:pPr>
      <w:r w:rsidRPr="00352544">
        <w:t>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14:paraId="3DC925D7" w14:textId="77777777" w:rsidR="00481107" w:rsidRPr="00352544" w:rsidRDefault="008C12F4" w:rsidP="00945302">
      <w:pPr>
        <w:pStyle w:val="BodyText"/>
        <w:spacing w:line="480" w:lineRule="auto"/>
      </w:pPr>
      <w:r w:rsidRPr="00352544">
        <w:lastRenderedPageBreak/>
        <w:t>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believe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8BD83D7" w14:textId="77777777" w:rsidR="00481107" w:rsidRPr="00352544" w:rsidRDefault="008C12F4" w:rsidP="00710BBB">
      <w:pPr>
        <w:pStyle w:val="BodyText"/>
        <w:spacing w:line="480" w:lineRule="auto"/>
        <w:ind w:firstLine="720"/>
      </w:pPr>
      <w:r w:rsidRPr="00352544">
        <w:t>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8C12F4" w:rsidP="00710BBB">
      <w:pPr>
        <w:pStyle w:val="BodyText"/>
        <w:spacing w:line="480" w:lineRule="auto"/>
        <w:ind w:firstLine="720"/>
      </w:pPr>
      <w:r w:rsidRPr="00352544">
        <w:t>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p w14:paraId="5D379CC2" w14:textId="77777777" w:rsidR="00481107" w:rsidRPr="00352544" w:rsidRDefault="008C12F4" w:rsidP="00945302">
      <w:pPr>
        <w:pStyle w:val="Heading1"/>
        <w:spacing w:line="480" w:lineRule="auto"/>
        <w:rPr>
          <w:color w:val="auto"/>
          <w:sz w:val="24"/>
          <w:szCs w:val="24"/>
        </w:rPr>
      </w:pPr>
      <w:bookmarkStart w:id="55" w:name="_Toc83931813"/>
      <w:bookmarkStart w:id="56" w:name="limitations"/>
      <w:bookmarkEnd w:id="54"/>
      <w:r w:rsidRPr="00352544">
        <w:rPr>
          <w:color w:val="auto"/>
          <w:sz w:val="24"/>
          <w:szCs w:val="24"/>
        </w:rPr>
        <w:lastRenderedPageBreak/>
        <w:t>Limitations</w:t>
      </w:r>
      <w:bookmarkEnd w:id="55"/>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57" w:name="_Toc83931814"/>
      <w:bookmarkStart w:id="58" w:name="future-directions"/>
      <w:bookmarkEnd w:id="56"/>
      <w:r w:rsidRPr="00352544">
        <w:rPr>
          <w:color w:val="auto"/>
          <w:sz w:val="24"/>
          <w:szCs w:val="24"/>
        </w:rPr>
        <w:t>Future Directions</w:t>
      </w:r>
      <w:bookmarkEnd w:id="57"/>
    </w:p>
    <w:p w14:paraId="056C73BC" w14:textId="77777777"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14:paraId="2CA0B456" w14:textId="77777777" w:rsidR="00481107" w:rsidRPr="00352544" w:rsidRDefault="008C12F4" w:rsidP="00710BBB">
      <w:pPr>
        <w:pStyle w:val="BodyText"/>
        <w:spacing w:line="480" w:lineRule="auto"/>
        <w:ind w:firstLine="720"/>
      </w:pPr>
      <w:r w:rsidRPr="00352544">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w:t>
      </w:r>
      <w:r w:rsidRPr="00352544">
        <w:lastRenderedPageBreak/>
        <w:t>evidence indicating that the structure of an HBP could have has greater salience in determining approval versus simply the objective healthcare options available.</w:t>
      </w:r>
    </w:p>
    <w:p w14:paraId="2C331432" w14:textId="77777777" w:rsidR="00481107" w:rsidRPr="00352544" w:rsidRDefault="008C12F4" w:rsidP="00710BBB">
      <w:pPr>
        <w:pStyle w:val="BodyText"/>
        <w:spacing w:line="480" w:lineRule="auto"/>
        <w:ind w:firstLine="720"/>
      </w:pPr>
      <w:r w:rsidRPr="00352544">
        <w:t>Another valuable 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59" w:name="_Toc83931815"/>
      <w:bookmarkStart w:id="60" w:name="appendix-a"/>
      <w:bookmarkEnd w:id="58"/>
      <w:r w:rsidRPr="00352544">
        <w:rPr>
          <w:color w:val="auto"/>
          <w:sz w:val="24"/>
          <w:szCs w:val="24"/>
        </w:rPr>
        <w:lastRenderedPageBreak/>
        <w:t>Appendix A</w:t>
      </w:r>
      <w:bookmarkEnd w:id="59"/>
    </w:p>
    <w:p w14:paraId="2E0E6623" w14:textId="77777777" w:rsidR="00481107" w:rsidRPr="00352544" w:rsidRDefault="008C12F4" w:rsidP="00945302">
      <w:pPr>
        <w:pStyle w:val="Heading3"/>
        <w:spacing w:line="480" w:lineRule="auto"/>
        <w:rPr>
          <w:color w:val="auto"/>
        </w:rPr>
      </w:pPr>
      <w:bookmarkStart w:id="61"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18"/>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19"/>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0"/>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1"/>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20FA5757" w14:textId="77777777" w:rsidR="00481107" w:rsidRPr="00352544" w:rsidRDefault="008C12F4" w:rsidP="00945302">
      <w:pPr>
        <w:pStyle w:val="BodyText"/>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r w:rsidRPr="00352544">
        <w:t xml:space="preserve"> </w:t>
      </w: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3"/>
                    <a:stretch>
                      <a:fillRect/>
                    </a:stretch>
                  </pic:blipFill>
                  <pic:spPr bwMode="auto">
                    <a:xfrm>
                      <a:off x="0" y="0"/>
                      <a:ext cx="5334000" cy="5513658"/>
                    </a:xfrm>
                    <a:prstGeom prst="rect">
                      <a:avLst/>
                    </a:prstGeom>
                    <a:noFill/>
                    <a:ln w="9525">
                      <a:noFill/>
                      <a:headEnd/>
                      <a:tailEnd/>
                    </a:ln>
                  </pic:spPr>
                </pic:pic>
              </a:graphicData>
            </a:graphic>
          </wp:inline>
        </w:drawing>
      </w:r>
    </w:p>
    <w:p w14:paraId="3EF561F9" w14:textId="77777777" w:rsidR="00481107" w:rsidRPr="00352544" w:rsidRDefault="008C12F4" w:rsidP="00945302">
      <w:pPr>
        <w:pStyle w:val="Heading1"/>
        <w:spacing w:line="480" w:lineRule="auto"/>
        <w:rPr>
          <w:color w:val="auto"/>
          <w:sz w:val="24"/>
          <w:szCs w:val="24"/>
        </w:rPr>
      </w:pPr>
      <w:bookmarkStart w:id="62" w:name="_Toc83931816"/>
      <w:bookmarkStart w:id="63" w:name="appendix-b"/>
      <w:bookmarkEnd w:id="60"/>
      <w:bookmarkEnd w:id="61"/>
      <w:r w:rsidRPr="00352544">
        <w:rPr>
          <w:color w:val="auto"/>
          <w:sz w:val="24"/>
          <w:szCs w:val="24"/>
        </w:rPr>
        <w:lastRenderedPageBreak/>
        <w:t>Appendix B</w:t>
      </w:r>
      <w:bookmarkEnd w:id="62"/>
    </w:p>
    <w:p w14:paraId="66BC5E3A" w14:textId="77777777" w:rsidR="00481107" w:rsidRPr="00352544" w:rsidRDefault="008C12F4" w:rsidP="00945302">
      <w:pPr>
        <w:pStyle w:val="Heading3"/>
        <w:spacing w:line="480" w:lineRule="auto"/>
        <w:rPr>
          <w:color w:val="auto"/>
        </w:rPr>
      </w:pPr>
      <w:bookmarkStart w:id="64"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4"/>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8C12F4" w:rsidP="00945302">
      <w:pPr>
        <w:pStyle w:val="ImageCaption"/>
        <w:spacing w:line="480" w:lineRule="auto"/>
      </w:pPr>
      <w:r w:rsidRPr="00352544">
        <w:t>Screenshot of Web Exercise for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5"/>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8C12F4"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26"/>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77777777" w:rsidR="00481107" w:rsidRPr="00352544" w:rsidRDefault="008C12F4" w:rsidP="00945302">
      <w:pPr>
        <w:pStyle w:val="ImageCaption"/>
        <w:spacing w:line="480" w:lineRule="auto"/>
      </w:pPr>
      <w:r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77777777" w:rsidR="00481107" w:rsidRPr="00352544" w:rsidRDefault="008C12F4" w:rsidP="00945302">
      <w:pPr>
        <w:pStyle w:val="ImageCaption"/>
        <w:spacing w:line="480" w:lineRule="auto"/>
      </w:pPr>
      <w:r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28"/>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29"/>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r w:rsidRPr="00352544">
        <w:t>Percieved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0"/>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r w:rsidRPr="00352544">
        <w:t>Percieved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1"/>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2"/>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3"/>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04180807" w14:textId="77777777" w:rsidR="00481107" w:rsidRPr="00352544" w:rsidRDefault="008C12F4" w:rsidP="00945302">
      <w:pPr>
        <w:pStyle w:val="Heading1"/>
        <w:spacing w:line="480" w:lineRule="auto"/>
        <w:rPr>
          <w:color w:val="auto"/>
          <w:sz w:val="24"/>
          <w:szCs w:val="24"/>
        </w:rPr>
      </w:pPr>
      <w:bookmarkStart w:id="65" w:name="_Toc83931817"/>
      <w:bookmarkStart w:id="66" w:name="references"/>
      <w:bookmarkEnd w:id="63"/>
      <w:bookmarkEnd w:id="64"/>
      <w:r w:rsidRPr="00352544">
        <w:rPr>
          <w:color w:val="auto"/>
          <w:sz w:val="24"/>
          <w:szCs w:val="24"/>
        </w:rPr>
        <w:t>References</w:t>
      </w:r>
      <w:bookmarkEnd w:id="65"/>
    </w:p>
    <w:p w14:paraId="28F8AE77" w14:textId="77777777" w:rsidR="00481107" w:rsidRPr="00352544" w:rsidRDefault="008C12F4" w:rsidP="00945302">
      <w:pPr>
        <w:pStyle w:val="Bibliography"/>
        <w:spacing w:line="480" w:lineRule="auto"/>
      </w:pPr>
      <w:bookmarkStart w:id="67" w:name="ref-Agency2017"/>
      <w:bookmarkStart w:id="68"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69" w:name="ref-Agyepong2016"/>
      <w:bookmarkEnd w:id="67"/>
      <w:r w:rsidRPr="00352544">
        <w:lastRenderedPageBreak/>
        <w:t xml:space="preserve">Agyepong, Irene Akua, Daniel Nana Yaw Abankwah, Angela Abroso, Changbae Chun, Joseph Nii Otoe Dodoo, Shinye Lee, Sylvester A. Mensah, et al. 2016. “The "universal" in UHC and Ghana’s National Health Insurance Scheme: Policy and implementation challenges and dilemmas of a lower </w:t>
      </w:r>
      <w:proofErr w:type="gramStart"/>
      <w:r w:rsidRPr="00352544">
        <w:t>middle income</w:t>
      </w:r>
      <w:proofErr w:type="gramEnd"/>
      <w:r w:rsidRPr="00352544">
        <w:t xml:space="preserve"> country.” </w:t>
      </w:r>
      <w:r w:rsidRPr="00352544">
        <w:rPr>
          <w:i/>
        </w:rPr>
        <w:t>BMC Health Services Research</w:t>
      </w:r>
      <w:r w:rsidRPr="00352544">
        <w:t xml:space="preserve"> 16 (1). </w:t>
      </w:r>
      <w:hyperlink r:id="rId34">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70" w:name="ref-Anderson2003"/>
      <w:bookmarkEnd w:id="69"/>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5">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71" w:name="ref-Assembly1991"/>
      <w:bookmarkEnd w:id="70"/>
      <w:r w:rsidRPr="00352544">
        <w:t xml:space="preserve">Assembly, The General. 1991. “UN general assembly resolution 44/225.” </w:t>
      </w:r>
      <w:r w:rsidRPr="00352544">
        <w:rPr>
          <w:i/>
        </w:rPr>
        <w:t>Marine Policy</w:t>
      </w:r>
      <w:r w:rsidRPr="00352544">
        <w:t xml:space="preserve"> 15 (5): 331–32. </w:t>
      </w:r>
      <w:hyperlink r:id="rId36">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72" w:name="ref-Austin2014"/>
      <w:bookmarkEnd w:id="71"/>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73" w:name="ref-Baicker2013"/>
      <w:bookmarkEnd w:id="72"/>
      <w:r w:rsidRPr="00352544">
        <w:t xml:space="preserve">Baicker, Katherine, Sarah L. Taubman, Heidi L. Allen, Mira Bernstein, Jonathan H. Gruber, Joseph P. Newhouse, Eric C. Schneider, Bill J. Wright, Alan M. Zaslavsky, and Amy N. Finkelstein. 2013. “The Oregon Experiment — Effects of Medicaid on Clinical Outcomes.” </w:t>
      </w:r>
      <w:r w:rsidRPr="00352544">
        <w:rPr>
          <w:i/>
        </w:rPr>
        <w:t>New England Journal of Medicine</w:t>
      </w:r>
      <w:r w:rsidRPr="00352544">
        <w:t xml:space="preserve"> 368 (18): 1713–22. </w:t>
      </w:r>
      <w:hyperlink r:id="rId37">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74" w:name="ref-Bichay2020"/>
      <w:bookmarkEnd w:id="73"/>
      <w:r w:rsidRPr="00352544">
        <w:t xml:space="preserve">Bichay,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38">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75" w:name="ref-Chalkidou2014"/>
      <w:bookmarkEnd w:id="74"/>
      <w:r w:rsidRPr="00352544">
        <w:t>Chalkidou, Kalipso, Patricio Marquez, Preet K Dhillon, Yot Teerawattananon, Thunyarat Anothaisintawee, Carlos Augusto Grabois Gadelha, and Richard Sullivan. 2014. “Evidence-</w:t>
      </w:r>
      <w:r w:rsidRPr="00352544">
        <w:lastRenderedPageBreak/>
        <w:t xml:space="preserve">informed frameworks for cost-effective cancer care and prevention in low, middle, and high-income countries.” </w:t>
      </w:r>
      <w:r w:rsidRPr="00352544">
        <w:rPr>
          <w:i/>
        </w:rPr>
        <w:t>The Lancet Oncology</w:t>
      </w:r>
      <w:r w:rsidRPr="00352544">
        <w:t xml:space="preserve"> 15 (3): e119—–e131. </w:t>
      </w:r>
      <w:hyperlink r:id="rId39">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76" w:name="ref-Rosenberg2020"/>
      <w:bookmarkEnd w:id="75"/>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0">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77" w:name="ref-Dalen2015"/>
      <w:bookmarkEnd w:id="76"/>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1">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78" w:name="ref-Danis2004"/>
      <w:bookmarkEnd w:id="77"/>
      <w:r w:rsidRPr="00352544">
        <w:t xml:space="preserve">Danis, M., A. K. Biddle, and S. D. Goold. 2004. “Enrollees Choose Priorities for Medicare.” </w:t>
      </w:r>
      <w:r w:rsidRPr="00352544">
        <w:rPr>
          <w:i/>
        </w:rPr>
        <w:t>The Gerontologist</w:t>
      </w:r>
      <w:r w:rsidRPr="00352544">
        <w:t xml:space="preserve"> 44 (1): 58–67. </w:t>
      </w:r>
      <w:hyperlink r:id="rId42">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79" w:name="ref-Danis2002"/>
      <w:bookmarkEnd w:id="78"/>
      <w:r w:rsidRPr="00352544">
        <w:t xml:space="preserve">Danis, Marion, Andrea K. Biddle, and Susan Dorr Goold. 2002. “Insurance benefit preferences of the low-income uninsured.” </w:t>
      </w:r>
      <w:r w:rsidRPr="00352544">
        <w:rPr>
          <w:i/>
        </w:rPr>
        <w:t>Journal of General Internal Medicine</w:t>
      </w:r>
      <w:r w:rsidRPr="00352544">
        <w:t xml:space="preserve"> 17 (2): 125–33. </w:t>
      </w:r>
      <w:hyperlink r:id="rId43">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80" w:name="ref-Fagerlin2007"/>
      <w:bookmarkEnd w:id="79"/>
      <w:r w:rsidRPr="00352544">
        <w:t xml:space="preserve">Fagerlin, Angela, Brian J. Zikmund-Fisher, Peter A. Ubel, Aleksandra Jankovic, Holly A. Derry, and Dylan M. Smith. 2007. “Measuring numeracy without a math test: Development of the subjective numeracy scale.” </w:t>
      </w:r>
      <w:r w:rsidRPr="00352544">
        <w:rPr>
          <w:i/>
        </w:rPr>
        <w:t>Medical Decision Making</w:t>
      </w:r>
      <w:r w:rsidRPr="00352544">
        <w:t xml:space="preserve"> 27 (5): 672–80. </w:t>
      </w:r>
      <w:hyperlink r:id="rId44">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81" w:name="ref-Fox2015"/>
      <w:bookmarkEnd w:id="80"/>
      <w:r w:rsidRPr="00352544">
        <w:t xml:space="preserve">Fox, Ashley M., and Nathan J. Blanchet. 2015. </w:t>
      </w:r>
      <w:r w:rsidRPr="00352544">
        <w:rPr>
          <w:i/>
        </w:rPr>
        <w:t xml:space="preserve">The little state that </w:t>
      </w:r>
      <w:proofErr w:type="gramStart"/>
      <w:r w:rsidRPr="00352544">
        <w:rPr>
          <w:i/>
        </w:rPr>
        <w:t>couldn’t could</w:t>
      </w:r>
      <w:proofErr w:type="gramEnd"/>
      <w:r w:rsidRPr="00352544">
        <w:rPr>
          <w:i/>
        </w:rPr>
        <w:t>? The politics of "single-payer" health coverage in Vermont</w:t>
      </w:r>
      <w:r w:rsidRPr="00352544">
        <w:t xml:space="preserve">. Vol. 40. 3. </w:t>
      </w:r>
      <w:hyperlink r:id="rId45">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82" w:name="ref-Frazier2004"/>
      <w:bookmarkEnd w:id="81"/>
      <w:r w:rsidRPr="00352544">
        <w:lastRenderedPageBreak/>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46">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83" w:name="ref-Galvani2017"/>
      <w:bookmarkEnd w:id="82"/>
      <w:r w:rsidRPr="00352544">
        <w:t xml:space="preserve">Galvani, Alison P, David P Durham, Sten H Vermund, and Meagan C Fitzpatrick. 2017. “California Universal Health Care: An economic stimulus and lifesaving proposal.” </w:t>
      </w:r>
      <w:r w:rsidRPr="00352544">
        <w:rPr>
          <w:i/>
        </w:rPr>
        <w:t>The Lancet</w:t>
      </w:r>
      <w:r w:rsidRPr="00352544">
        <w:t xml:space="preserve"> 390 (10106): 2012–14. </w:t>
      </w:r>
      <w:hyperlink r:id="rId47">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84" w:name="ref-Glassman2016"/>
      <w:bookmarkEnd w:id="83"/>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48">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85" w:name="ref-Goold2005"/>
      <w:bookmarkEnd w:id="84"/>
      <w:r w:rsidRPr="00352544">
        <w:t xml:space="preserve">Goold, Susan Dorr, Andrea K. Biddle, Glenn Klipp, and Marion Danis. 2005. “Choosing healthplans all together: A deliberative exercise for allocating limited health care resources.” </w:t>
      </w:r>
      <w:r w:rsidRPr="00352544">
        <w:rPr>
          <w:i/>
        </w:rPr>
        <w:t>Journal of Health Politics, Policy and Law</w:t>
      </w:r>
      <w:r w:rsidRPr="00352544">
        <w:t xml:space="preserve"> 30 (4): 563–601. </w:t>
      </w:r>
      <w:hyperlink r:id="rId49">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86" w:name="ref-Haidet2004"/>
      <w:bookmarkEnd w:id="85"/>
      <w:r w:rsidRPr="00352544">
        <w:t xml:space="preserve">Haidet, Paul, Robert O. Morgan, Kimberly O’Malley, Betty Jeanne Moran, and Boyd F. Richards. 2004. “A controlled trial of active versus passive learning strategies in a large group setting.” </w:t>
      </w:r>
      <w:r w:rsidRPr="00352544">
        <w:rPr>
          <w:i/>
        </w:rPr>
        <w:t>Advances in Health Sciences Education</w:t>
      </w:r>
      <w:r w:rsidRPr="00352544">
        <w:t xml:space="preserve"> 9 (1): 15–27. </w:t>
      </w:r>
      <w:hyperlink r:id="rId50">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87" w:name="ref-Himmelstein2005"/>
      <w:bookmarkEnd w:id="86"/>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1">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88" w:name="ref-Holahan2019"/>
      <w:bookmarkEnd w:id="87"/>
      <w:r w:rsidRPr="00352544">
        <w:lastRenderedPageBreak/>
        <w:t xml:space="preserve">Holahan, John, and Michael Karpman. 2019. “What Explains Support for or Opposition to Medicare for All?” no. August: 1–17. </w:t>
      </w:r>
      <w:hyperlink r:id="rId52">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89" w:name="ref-Hsiao2019"/>
      <w:bookmarkEnd w:id="88"/>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3">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90" w:name="ref-Hsiao2011"/>
      <w:bookmarkEnd w:id="89"/>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91" w:name="ref-Huebner2006"/>
      <w:bookmarkEnd w:id="90"/>
      <w:r w:rsidRPr="00352544">
        <w:t xml:space="preserve">Huebner, Jeffrey, Jaya R Agrawal, Ashwini R Sehgal, Paul Jung, Joan Hedgecock, and Steven R Simon. 2006. “Universal health care and reform of the health care system: Views of medical students in the United States.” </w:t>
      </w:r>
      <w:r w:rsidRPr="00352544">
        <w:rPr>
          <w:i/>
        </w:rPr>
        <w:t>Academic Medicine</w:t>
      </w:r>
      <w:r w:rsidRPr="00352544">
        <w:t xml:space="preserve"> 81 (8): 721–27. </w:t>
      </w:r>
      <w:hyperlink r:id="rId54">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92" w:name="ref-Hurst2018"/>
      <w:bookmarkEnd w:id="91"/>
      <w:r w:rsidRPr="00352544">
        <w:t xml:space="preserve">Hurst, Samia A., Mélinée Schindler, Susan D. Goold, and Marion Danis. 2018. “Swiss-CHAT: Citizens discuss priorities for Swiss health insurance coverage.” </w:t>
      </w:r>
      <w:r w:rsidRPr="00352544">
        <w:rPr>
          <w:i/>
        </w:rPr>
        <w:t>International Journal of Health Policy and Management</w:t>
      </w:r>
      <w:r w:rsidRPr="00352544">
        <w:t xml:space="preserve"> 7 (8): 746–54. </w:t>
      </w:r>
      <w:hyperlink r:id="rId55">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93" w:name="ref-Hussey2003"/>
      <w:bookmarkEnd w:id="92"/>
      <w:r w:rsidRPr="00352544">
        <w:t xml:space="preserve">Hussey, P., and G. F. Anderson. 2003. “A comparison of single- and multi-payer health insurance systems and options for reform.” </w:t>
      </w:r>
      <w:r w:rsidRPr="00352544">
        <w:rPr>
          <w:i/>
        </w:rPr>
        <w:t>Health Policy</w:t>
      </w:r>
      <w:r w:rsidRPr="00352544">
        <w:t xml:space="preserve"> 66 (3): 215–28. </w:t>
      </w:r>
      <w:hyperlink r:id="rId56">
        <w:r w:rsidRPr="00352544">
          <w:rPr>
            <w:rStyle w:val="Hyperlink"/>
            <w:color w:val="auto"/>
          </w:rPr>
          <w:t>https://doi.org/10.1016/S0168-8510(03)00050-2</w:t>
        </w:r>
      </w:hyperlink>
      <w:r w:rsidRPr="00352544">
        <w:t>.</w:t>
      </w:r>
    </w:p>
    <w:p w14:paraId="557A052B" w14:textId="77777777" w:rsidR="00481107" w:rsidRPr="00352544" w:rsidRDefault="008C12F4" w:rsidP="00945302">
      <w:pPr>
        <w:pStyle w:val="Bibliography"/>
        <w:spacing w:line="480" w:lineRule="auto"/>
      </w:pPr>
      <w:bookmarkStart w:id="94" w:name="ref-James2015"/>
      <w:bookmarkEnd w:id="93"/>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57">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8C12F4" w:rsidP="00945302">
      <w:pPr>
        <w:pStyle w:val="Bibliography"/>
        <w:spacing w:line="480" w:lineRule="auto"/>
      </w:pPr>
      <w:bookmarkStart w:id="95" w:name="ref-Kim2013"/>
      <w:bookmarkEnd w:id="94"/>
      <w:r w:rsidRPr="00352544">
        <w:t xml:space="preserve">Kim, Tae Kuen, and Shannon R Lane. 2013. “Government Health Expenditure and Public Health </w:t>
      </w:r>
      <w:proofErr w:type="gramStart"/>
      <w:r w:rsidRPr="00352544">
        <w:t>Outcomes :</w:t>
      </w:r>
      <w:proofErr w:type="gramEnd"/>
      <w:r w:rsidRPr="00352544">
        <w:t xml:space="preserve">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96" w:name="ref-Knoll2015"/>
      <w:bookmarkEnd w:id="95"/>
      <w:r w:rsidRPr="00352544">
        <w:t xml:space="preserve">Knoll, Benjamin R., and Jordan Shewmaker. 2015. “‘Simply un-American’: Nativism and Support for Health Care Reform.” </w:t>
      </w:r>
      <w:r w:rsidRPr="00352544">
        <w:rPr>
          <w:i/>
        </w:rPr>
        <w:t>Political Behavior</w:t>
      </w:r>
      <w:r w:rsidRPr="00352544">
        <w:t xml:space="preserve"> 37 (1): 87–108. </w:t>
      </w:r>
      <w:hyperlink r:id="rId58">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97" w:name="ref-Kochanek2020"/>
      <w:bookmarkEnd w:id="96"/>
      <w:r w:rsidRPr="00352544">
        <w:t xml:space="preserve">Kochanek, Kenneth D, Jiaquan Xu, and Elizabeth Arias. 2020. “NCHS Data Brief No. 395, December 2020: Mortality in the United States, 2019,” no. 395: 1–8. </w:t>
      </w:r>
      <w:hyperlink r:id="rId59">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98" w:name="ref-Koopman2000"/>
      <w:bookmarkEnd w:id="97"/>
      <w:r w:rsidRPr="00352544">
        <w:t xml:space="preserve">Koopman, J. J. E., D. Van Bodegom, K. G. M. Beenakker, J. W. Jukema, and R. G. J. Westendorp. 2012. “Reply: World Health Report 2000.” </w:t>
      </w:r>
      <w:r w:rsidRPr="00352544">
        <w:rPr>
          <w:i/>
        </w:rPr>
        <w:t>The Lancet</w:t>
      </w:r>
      <w:r w:rsidRPr="00352544">
        <w:t xml:space="preserve"> 380 (9852): 1471–72. </w:t>
      </w:r>
      <w:hyperlink r:id="rId60">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99" w:name="ref-Kyle2017"/>
      <w:bookmarkEnd w:id="98"/>
      <w:r w:rsidRPr="00352544">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1">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100" w:name="ref-Lillie-Blanton2000"/>
      <w:bookmarkEnd w:id="99"/>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2">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101" w:name="ref-Manchikanti2010"/>
      <w:bookmarkEnd w:id="100"/>
      <w:r w:rsidRPr="00352544">
        <w:lastRenderedPageBreak/>
        <w:t xml:space="preserve">Manchikanti, Laxmaiah,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102" w:name="ref-Manchikanti2009"/>
      <w:bookmarkEnd w:id="101"/>
      <w:r w:rsidRPr="00352544">
        <w:t xml:space="preserve">Manchikanti, Laxmaiah, Vijay Singh, Sukdeb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103" w:name="ref-McDonough2015"/>
      <w:bookmarkEnd w:id="102"/>
      <w:r w:rsidRPr="00352544">
        <w:t xml:space="preserve">McDonough, John E. 2015. “The Demise of Vermont’s Single-Payer Plan.” </w:t>
      </w:r>
      <w:r w:rsidRPr="00352544">
        <w:rPr>
          <w:i/>
        </w:rPr>
        <w:t>New England Journal of Medicine</w:t>
      </w:r>
      <w:r w:rsidRPr="00352544">
        <w:t xml:space="preserve"> 372 (17): 1584–85. </w:t>
      </w:r>
      <w:hyperlink r:id="rId63">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104" w:name="ref-Michel2009"/>
      <w:bookmarkEnd w:id="103"/>
      <w:r w:rsidRPr="00352544">
        <w:t xml:space="preserve">Michel, Norbert,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4">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105" w:name="ref-Morgan2017"/>
      <w:bookmarkEnd w:id="104"/>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5">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106" w:name="ref-Morriss2013"/>
      <w:bookmarkEnd w:id="105"/>
      <w:r w:rsidRPr="00352544">
        <w:t xml:space="preserve">Morriss, Frank H. 2013. “Increased risk of death among uninsured neonates.” </w:t>
      </w:r>
      <w:r w:rsidRPr="00352544">
        <w:rPr>
          <w:i/>
        </w:rPr>
        <w:t>Health Services Research</w:t>
      </w:r>
      <w:r w:rsidRPr="00352544">
        <w:t xml:space="preserve"> 48 (4): 1232–55. </w:t>
      </w:r>
      <w:hyperlink r:id="rId66">
        <w:r w:rsidRPr="00352544">
          <w:rPr>
            <w:rStyle w:val="Hyperlink"/>
            <w:color w:val="auto"/>
          </w:rPr>
          <w:t>https://doi.org/10.1111/1475-6773.12042</w:t>
        </w:r>
      </w:hyperlink>
      <w:r w:rsidRPr="00352544">
        <w:t>.</w:t>
      </w:r>
    </w:p>
    <w:bookmarkEnd w:id="106"/>
    <w:p w14:paraId="396A2CE3" w14:textId="77777777" w:rsidR="00481107" w:rsidRPr="00352544" w:rsidRDefault="008C12F4"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7">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107" w:name="ref-VanMulken2010"/>
      <w:r w:rsidRPr="00352544">
        <w:lastRenderedPageBreak/>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8">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108" w:name="ref-Murphy2014"/>
      <w:bookmarkEnd w:id="107"/>
      <w:r w:rsidRPr="00352544">
        <w:t>Murphy, Sherry L, Kenneth D Kochanek, Jiaquan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109" w:name="ref-Netemeyer1996"/>
      <w:bookmarkEnd w:id="108"/>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69">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110" w:name="ref-Nissan2011"/>
      <w:bookmarkEnd w:id="109"/>
      <w:r w:rsidRPr="00352544">
        <w:t>Nissan, Xavier, Lionel Larribere, Manoubia Saidani, Cédric Delevoye, Jessica Feteira, Gilles Lemaitre, Marc Peschanski, and Christine Baldeschi. 2011. “Economic sciences” 108 (36): 14786–88.</w:t>
      </w:r>
    </w:p>
    <w:p w14:paraId="5D3D676C" w14:textId="77777777" w:rsidR="00481107" w:rsidRPr="00352544" w:rsidRDefault="008C12F4" w:rsidP="00945302">
      <w:pPr>
        <w:pStyle w:val="Bibliography"/>
        <w:spacing w:line="480" w:lineRule="auto"/>
      </w:pPr>
      <w:bookmarkStart w:id="111" w:name="ref-Odokonyero2017"/>
      <w:bookmarkEnd w:id="110"/>
      <w:r w:rsidRPr="00352544">
        <w:t xml:space="preserve">Odokonyero, T, F Mwesigye, A Adong, and S Mbowa. 2017. “Universal health coverage in Uganda: the critical health infrastructure, healthcare coverage and equity.” </w:t>
      </w:r>
      <w:r w:rsidRPr="00352544">
        <w:rPr>
          <w:i/>
        </w:rPr>
        <w:t>Research Series - Economic Policy Research Centre</w:t>
      </w:r>
      <w:r w:rsidRPr="00352544">
        <w:t xml:space="preserve">, no. 136: 1–31. </w:t>
      </w:r>
      <w:hyperlink r:id="rId70">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112" w:name="ref-Panpiemras2011"/>
      <w:bookmarkEnd w:id="111"/>
      <w:r w:rsidRPr="00352544">
        <w:t xml:space="preserve">Panpiemras, Jirawat, Thitima Puttitanun, Krislert Samphantharak, and Kannika Thampanishvong. 2011. “Impact of Universal Health Care Coverage on patient demand for health care services in Thailand.” </w:t>
      </w:r>
      <w:r w:rsidRPr="00352544">
        <w:rPr>
          <w:i/>
        </w:rPr>
        <w:t>Health Policy</w:t>
      </w:r>
      <w:r w:rsidRPr="00352544">
        <w:t xml:space="preserve"> 103 (2-3): 228–35. </w:t>
      </w:r>
      <w:hyperlink r:id="rId71">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113" w:name="ref-Papanicolas2018a"/>
      <w:bookmarkEnd w:id="112"/>
      <w:r w:rsidRPr="00352544">
        <w:lastRenderedPageBreak/>
        <w:t xml:space="preserve">Papanicolas, Irene,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2">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114" w:name="ref-Peters2020"/>
      <w:bookmarkEnd w:id="113"/>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115" w:name="ref-Reinhardt2004"/>
      <w:bookmarkEnd w:id="114"/>
      <w:r w:rsidRPr="00352544">
        <w:t xml:space="preserve">Reinhardt, Uwe E., Peter S. Hussey, and Gerard F. Anderson. 2004. “U.S. Health Care Spending </w:t>
      </w:r>
      <w:proofErr w:type="gramStart"/>
      <w:r w:rsidRPr="00352544">
        <w:t>In</w:t>
      </w:r>
      <w:proofErr w:type="gramEnd"/>
      <w:r w:rsidRPr="00352544">
        <w:t xml:space="preserve"> An International Context.” </w:t>
      </w:r>
      <w:r w:rsidRPr="00352544">
        <w:rPr>
          <w:i/>
        </w:rPr>
        <w:t>Health Affairs</w:t>
      </w:r>
      <w:r w:rsidRPr="00352544">
        <w:t xml:space="preserve"> 23 (3): 10–25. </w:t>
      </w:r>
      <w:hyperlink r:id="rId73">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116" w:name="ref-Roco2014"/>
      <w:bookmarkEnd w:id="115"/>
      <w:r w:rsidRPr="00352544">
        <w:t>Roco, Mihail C. 2014. “Trends in the U.S. Uninsured Population,” no. February: 2010–20.</w:t>
      </w:r>
    </w:p>
    <w:p w14:paraId="2CA75E5D" w14:textId="77777777" w:rsidR="00481107" w:rsidRPr="00352544" w:rsidRDefault="008C12F4" w:rsidP="00945302">
      <w:pPr>
        <w:pStyle w:val="Bibliography"/>
        <w:spacing w:line="480" w:lineRule="auto"/>
      </w:pPr>
      <w:bookmarkStart w:id="117" w:name="ref-Scheinker2021"/>
      <w:bookmarkEnd w:id="116"/>
      <w:r w:rsidRPr="00352544">
        <w:t xml:space="preserve">Scheinker,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4">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118" w:name="ref-Schoen2005"/>
      <w:bookmarkEnd w:id="117"/>
      <w:r w:rsidRPr="00352544">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5">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119" w:name="ref-Shen2016"/>
      <w:bookmarkEnd w:id="118"/>
      <w:r w:rsidRPr="00352544">
        <w:t xml:space="preserve">Shen, Megan Johnson, and Jordan P. Labouff.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76">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120" w:name="ref-Shrank2019"/>
      <w:bookmarkEnd w:id="119"/>
      <w:r w:rsidRPr="00352544">
        <w:lastRenderedPageBreak/>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77">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121" w:name="ref-Skidmore2012"/>
      <w:bookmarkEnd w:id="120"/>
      <w:r w:rsidRPr="00352544">
        <w:t xml:space="preserve">Skidmore, Max J. 2012. “The Affordable Care Act: Dispersing the Fog of Misinformation.” </w:t>
      </w:r>
      <w:r w:rsidRPr="00352544">
        <w:rPr>
          <w:i/>
        </w:rPr>
        <w:t>Poverty &amp; Public Policy</w:t>
      </w:r>
      <w:r w:rsidRPr="00352544">
        <w:t xml:space="preserve"> 4 (1): 1–6. </w:t>
      </w:r>
      <w:hyperlink r:id="rId78">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122" w:name="ref-Tikkanen2020"/>
      <w:bookmarkEnd w:id="121"/>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79">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123" w:name="ref-Tingley2014"/>
      <w:bookmarkEnd w:id="122"/>
      <w:r w:rsidRPr="00352544">
        <w:t xml:space="preserve">Tingley, Dustin, Teppei Yamamoto, Kentaro Hirose, Luke Keele, and Kosuke Imai. 2014. “Mediation: R package for causal mediation analysis.” </w:t>
      </w:r>
      <w:r w:rsidRPr="00352544">
        <w:rPr>
          <w:i/>
        </w:rPr>
        <w:t>Journal of Statistical Software</w:t>
      </w:r>
      <w:r w:rsidRPr="00352544">
        <w:t xml:space="preserve"> 59 (5): 1–38. </w:t>
      </w:r>
      <w:hyperlink r:id="rId80">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124" w:name="ref-Wegier2019"/>
      <w:bookmarkEnd w:id="123"/>
      <w:r w:rsidRPr="00352544">
        <w:t xml:space="preserve">Wegier, Pete, Bonnie A. Armstrong, and Victoria A. Shaffer. 2019. “Aiding Risk Information learning through Simulated Experience (ARISE): A Comparison of the Communication of Screening Test Information in Explicit and Simulated Experience Formats.” </w:t>
      </w:r>
      <w:r w:rsidRPr="00352544">
        <w:rPr>
          <w:i/>
        </w:rPr>
        <w:t>Medical Decision Making</w:t>
      </w:r>
      <w:r w:rsidRPr="00352544">
        <w:t xml:space="preserve"> 39 (3): 196–207. </w:t>
      </w:r>
      <w:hyperlink r:id="rId81">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125" w:name="ref-Weller2013"/>
      <w:bookmarkEnd w:id="124"/>
      <w:r w:rsidRPr="00352544">
        <w:t xml:space="preserve">Weller, Joshua A., Nathan F. Dieckmann, Martin Tusler,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2">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126" w:name="ref-Wilper2009"/>
      <w:bookmarkEnd w:id="125"/>
      <w:r w:rsidRPr="00352544">
        <w:lastRenderedPageBreak/>
        <w:t xml:space="preserve">Wilper, A, S Woolhandler, Karen Lasser, and D Himmelstien. 2009. “Health Insurance and Mortality in US Adults.” </w:t>
      </w:r>
      <w:r w:rsidRPr="00352544">
        <w:rPr>
          <w:i/>
        </w:rPr>
        <w:t>American Journal of Public Health</w:t>
      </w:r>
      <w:r w:rsidRPr="00352544">
        <w:t xml:space="preserve">, no. 12: 1–7. </w:t>
      </w:r>
      <w:hyperlink r:id="rId83">
        <w:r w:rsidRPr="00352544">
          <w:rPr>
            <w:rStyle w:val="Hyperlink"/>
            <w:color w:val="auto"/>
          </w:rPr>
          <w:t>https://www.ncbi.nlm.nih.gov/pmc/articles/PMC2775760/</w:t>
        </w:r>
      </w:hyperlink>
      <w:r w:rsidRPr="00352544">
        <w:t>.</w:t>
      </w:r>
      <w:bookmarkEnd w:id="66"/>
      <w:bookmarkEnd w:id="68"/>
      <w:bookmarkEnd w:id="126"/>
    </w:p>
    <w:sectPr w:rsidR="00481107" w:rsidRPr="00352544" w:rsidSect="0020541C">
      <w:headerReference w:type="default" r:id="rId84"/>
      <w:type w:val="continuous"/>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86CDD" w14:textId="77777777" w:rsidR="00D43C6A" w:rsidRDefault="00D43C6A">
      <w:pPr>
        <w:spacing w:after="0"/>
      </w:pPr>
      <w:r>
        <w:separator/>
      </w:r>
    </w:p>
  </w:endnote>
  <w:endnote w:type="continuationSeparator" w:id="0">
    <w:p w14:paraId="5B95A8C8" w14:textId="77777777" w:rsidR="00D43C6A" w:rsidRDefault="00D43C6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A35CE" w14:textId="77777777" w:rsidR="00D43C6A" w:rsidRDefault="00D43C6A">
      <w:r>
        <w:separator/>
      </w:r>
    </w:p>
  </w:footnote>
  <w:footnote w:type="continuationSeparator" w:id="0">
    <w:p w14:paraId="50AB3C01" w14:textId="77777777" w:rsidR="00D43C6A" w:rsidRDefault="00D43C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D43C6A">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A1784"/>
    <w:rsid w:val="001346D2"/>
    <w:rsid w:val="001B69DA"/>
    <w:rsid w:val="0020541C"/>
    <w:rsid w:val="00241030"/>
    <w:rsid w:val="00272336"/>
    <w:rsid w:val="00324320"/>
    <w:rsid w:val="00330CCD"/>
    <w:rsid w:val="003513DF"/>
    <w:rsid w:val="00352544"/>
    <w:rsid w:val="00370E40"/>
    <w:rsid w:val="003777BA"/>
    <w:rsid w:val="00383C43"/>
    <w:rsid w:val="00412970"/>
    <w:rsid w:val="004364B2"/>
    <w:rsid w:val="00481107"/>
    <w:rsid w:val="00487789"/>
    <w:rsid w:val="004E1EC8"/>
    <w:rsid w:val="004E29B3"/>
    <w:rsid w:val="005035FA"/>
    <w:rsid w:val="00572719"/>
    <w:rsid w:val="00590D07"/>
    <w:rsid w:val="006E0486"/>
    <w:rsid w:val="00710BBB"/>
    <w:rsid w:val="00711AFE"/>
    <w:rsid w:val="00784D58"/>
    <w:rsid w:val="008C12F4"/>
    <w:rsid w:val="008D6863"/>
    <w:rsid w:val="00907D6C"/>
    <w:rsid w:val="00945302"/>
    <w:rsid w:val="00960E54"/>
    <w:rsid w:val="009725C5"/>
    <w:rsid w:val="00990934"/>
    <w:rsid w:val="00996B5B"/>
    <w:rsid w:val="009D377C"/>
    <w:rsid w:val="009F3239"/>
    <w:rsid w:val="00B86B75"/>
    <w:rsid w:val="00BC48D5"/>
    <w:rsid w:val="00BD273C"/>
    <w:rsid w:val="00C36279"/>
    <w:rsid w:val="00C44C01"/>
    <w:rsid w:val="00C645B7"/>
    <w:rsid w:val="00D20530"/>
    <w:rsid w:val="00D43C6A"/>
    <w:rsid w:val="00DD19C5"/>
    <w:rsid w:val="00E2010D"/>
    <w:rsid w:val="00E22856"/>
    <w:rsid w:val="00E24538"/>
    <w:rsid w:val="00E315A3"/>
    <w:rsid w:val="00E7253F"/>
    <w:rsid w:val="00ED42D5"/>
    <w:rsid w:val="00F95A48"/>
    <w:rsid w:val="00FA5391"/>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1470-2045(13)70547-3" TargetMode="External"/><Relationship Id="rId21" Type="http://schemas.openxmlformats.org/officeDocument/2006/relationships/image" Target="media/image14.png"/><Relationship Id="rId34" Type="http://schemas.openxmlformats.org/officeDocument/2006/relationships/hyperlink" Target="https://doi.org/10.1186/s12913-016-1758-y" TargetMode="External"/><Relationship Id="rId42" Type="http://schemas.openxmlformats.org/officeDocument/2006/relationships/hyperlink" Target="https://doi.org/10.1093/geront/44.1.58" TargetMode="External"/><Relationship Id="rId47" Type="http://schemas.openxmlformats.org/officeDocument/2006/relationships/hyperlink" Target="https://doi.org/10.1016/S0140-6736(17)32148-7.California" TargetMode="External"/><Relationship Id="rId50" Type="http://schemas.openxmlformats.org/officeDocument/2006/relationships/hyperlink" Target="https://doi.org/10.1023/B:AHSE.0000012213.62043.45" TargetMode="External"/><Relationship Id="rId55" Type="http://schemas.openxmlformats.org/officeDocument/2006/relationships/hyperlink" Target="https://doi.org/10.15171/ijhpm.2018.15" TargetMode="External"/><Relationship Id="rId63" Type="http://schemas.openxmlformats.org/officeDocument/2006/relationships/hyperlink" Target="https://doi.org/10.1056/nejmp1501050" TargetMode="External"/><Relationship Id="rId68" Type="http://schemas.openxmlformats.org/officeDocument/2006/relationships/hyperlink" Target="https://doi.org/10.1016/j.pragma.2010.04.030" TargetMode="External"/><Relationship Id="rId76" Type="http://schemas.openxmlformats.org/officeDocument/2006/relationships/hyperlink" Target="https://doi.org/10.5964/jspp.v4i2.245" TargetMode="External"/><Relationship Id="rId84" Type="http://schemas.openxmlformats.org/officeDocument/2006/relationships/header" Target="header2.xml"/><Relationship Id="rId7" Type="http://schemas.openxmlformats.org/officeDocument/2006/relationships/header" Target="header1.xml"/><Relationship Id="rId71" Type="http://schemas.openxmlformats.org/officeDocument/2006/relationships/hyperlink" Target="https://doi.org/10.1016/j.healthpol.2011.08.008"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56/nejmsa1212321" TargetMode="External"/><Relationship Id="rId40" Type="http://schemas.openxmlformats.org/officeDocument/2006/relationships/hyperlink" Target="https://doi.org/10.1007/s11606-020-05959-z" TargetMode="External"/><Relationship Id="rId45" Type="http://schemas.openxmlformats.org/officeDocument/2006/relationships/hyperlink" Target="https://doi.org/10.1215/03616878-2888381" TargetMode="External"/><Relationship Id="rId53" Type="http://schemas.openxmlformats.org/officeDocument/2006/relationships/hyperlink" Target="https://doi.org/10.1016/j.socscimed.2016.12.006" TargetMode="External"/><Relationship Id="rId58" Type="http://schemas.openxmlformats.org/officeDocument/2006/relationships/hyperlink" Target="https://doi.org/10.1007/s11109-013-9263-z" TargetMode="External"/><Relationship Id="rId66" Type="http://schemas.openxmlformats.org/officeDocument/2006/relationships/hyperlink" Target="https://doi.org/10.1111/1475-6773.12042" TargetMode="External"/><Relationship Id="rId74" Type="http://schemas.openxmlformats.org/officeDocument/2006/relationships/hyperlink" Target="https://doi.org/10.1111/1475-6773.13649" TargetMode="External"/><Relationship Id="rId79" Type="http://schemas.openxmlformats.org/officeDocument/2006/relationships/hyperlink" Target="https://www.commonwealthfund.org/publications/issue-briefs/2020/jan/us-health-care-global-perspective-2019" TargetMode="External"/><Relationship Id="rId5" Type="http://schemas.openxmlformats.org/officeDocument/2006/relationships/footnotes" Target="footnotes.xml"/><Relationship Id="rId61" Type="http://schemas.openxmlformats.org/officeDocument/2006/relationships/hyperlink" Target="https://doi.org/10.1257/aer.p20171086" TargetMode="External"/><Relationship Id="rId82" Type="http://schemas.openxmlformats.org/officeDocument/2006/relationships/hyperlink" Target="https://doi.org/10.1002/bdm.1751"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377/hlthaff.22.3.89" TargetMode="External"/><Relationship Id="rId43" Type="http://schemas.openxmlformats.org/officeDocument/2006/relationships/hyperlink" Target="https://doi.org/10.1046/j.1525-1497.2002.10609.x" TargetMode="External"/><Relationship Id="rId48" Type="http://schemas.openxmlformats.org/officeDocument/2006/relationships/hyperlink" Target="https://doi.org/10.1080/23288604.2016.1124171" TargetMode="External"/><Relationship Id="rId56" Type="http://schemas.openxmlformats.org/officeDocument/2006/relationships/hyperlink" Target="https://doi.org/10.1016/S0168-8510(03)00050-2" TargetMode="External"/><Relationship Id="rId64" Type="http://schemas.openxmlformats.org/officeDocument/2006/relationships/hyperlink" Target="https://doi.org/10.1002/hrdq.20025" TargetMode="External"/><Relationship Id="rId69" Type="http://schemas.openxmlformats.org/officeDocument/2006/relationships/hyperlink" Target="https://doi.org/10.1037/0021-9010.81.4.400" TargetMode="External"/><Relationship Id="rId77" Type="http://schemas.openxmlformats.org/officeDocument/2006/relationships/hyperlink" Target="https://doi.org/10.1001/jama.2019.13978" TargetMode="External"/><Relationship Id="rId8" Type="http://schemas.openxmlformats.org/officeDocument/2006/relationships/image" Target="media/image1.png"/><Relationship Id="rId51" Type="http://schemas.openxmlformats.org/officeDocument/2006/relationships/hyperlink" Target="https://doi.org/10.1377/hlthaff.w5.63" TargetMode="External"/><Relationship Id="rId72" Type="http://schemas.openxmlformats.org/officeDocument/2006/relationships/hyperlink" Target="https://doi.org/10.1001/jama.2018.1150" TargetMode="External"/><Relationship Id="rId80" Type="http://schemas.openxmlformats.org/officeDocument/2006/relationships/hyperlink" Target="https://doi.org/10.18637/jss.v059.i05"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socscimed.2020.113454" TargetMode="External"/><Relationship Id="rId46" Type="http://schemas.openxmlformats.org/officeDocument/2006/relationships/hyperlink" Target="https://doi.org/10.1037/0022-0167.51.1.115" TargetMode="External"/><Relationship Id="rId59" Type="http://schemas.openxmlformats.org/officeDocument/2006/relationships/hyperlink" Target="https://www.cdc.gov/nchs/products/index.htm." TargetMode="External"/><Relationship Id="rId67" Type="http://schemas.openxmlformats.org/officeDocument/2006/relationships/hyperlink" Target="https://doi.org/10.1016/j.pragma.2010.04.030" TargetMode="External"/><Relationship Id="rId20" Type="http://schemas.openxmlformats.org/officeDocument/2006/relationships/image" Target="media/image13.png"/><Relationship Id="rId41" Type="http://schemas.openxmlformats.org/officeDocument/2006/relationships/hyperlink" Target="https://doi.org/10.1016/j.amjmed.2015.01.032" TargetMode="External"/><Relationship Id="rId54" Type="http://schemas.openxmlformats.org/officeDocument/2006/relationships/hyperlink" Target="https://doi.org/10.1097/00001888-200608000-00008" TargetMode="External"/><Relationship Id="rId62" Type="http://schemas.openxmlformats.org/officeDocument/2006/relationships/hyperlink" Target="https://doi.org/10.1177/1077558700057001s10" TargetMode="External"/><Relationship Id="rId70" Type="http://schemas.openxmlformats.org/officeDocument/2006/relationships/hyperlink" Target="http://www.eprcug.org/research/research-series?task=document.viewdoc&amp;id=521" TargetMode="External"/><Relationship Id="rId75" Type="http://schemas.openxmlformats.org/officeDocument/2006/relationships/hyperlink" Target="https://doi.org/10.1377/hlthaff.w5.289" TargetMode="External"/><Relationship Id="rId83" Type="http://schemas.openxmlformats.org/officeDocument/2006/relationships/hyperlink" Target="https://www.ncbi.nlm.nih.gov/pmc/articles/PMC27757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0308-597x(91)90085-p" TargetMode="External"/><Relationship Id="rId49" Type="http://schemas.openxmlformats.org/officeDocument/2006/relationships/hyperlink" Target="https://doi.org/10.1215/03616878-30-4-563" TargetMode="External"/><Relationship Id="rId57" Type="http://schemas.openxmlformats.org/officeDocument/2006/relationships/hyperlink" Target="http://www.rwjf.org/en/library/research/2015/07/the-oregon-health-insurance-experiment.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77/0272989X07304449" TargetMode="External"/><Relationship Id="rId52" Type="http://schemas.openxmlformats.org/officeDocument/2006/relationships/hyperlink" Target="http://hrms.urban.org/briefs/what-explains-support-opposition-medicare-for-all.html" TargetMode="External"/><Relationship Id="rId60" Type="http://schemas.openxmlformats.org/officeDocument/2006/relationships/hyperlink" Target="https://doi.org/10.1016/S0140-6736(12)61841-8" TargetMode="External"/><Relationship Id="rId65" Type="http://schemas.openxmlformats.org/officeDocument/2006/relationships/hyperlink" Target="https://doi.org/10.1503/cmaj.161481" TargetMode="External"/><Relationship Id="rId73" Type="http://schemas.openxmlformats.org/officeDocument/2006/relationships/hyperlink" Target="https://doi.org/10.1377/hlthaff.23.3.10" TargetMode="External"/><Relationship Id="rId78" Type="http://schemas.openxmlformats.org/officeDocument/2006/relationships/hyperlink" Target="https://doi.org/10.1515/1944-2858.1239" TargetMode="External"/><Relationship Id="rId81" Type="http://schemas.openxmlformats.org/officeDocument/2006/relationships/hyperlink" Target="https://doi.org/10.1177/0272989X19832882"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72</Pages>
  <Words>12175</Words>
  <Characters>69399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81412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28</cp:revision>
  <dcterms:created xsi:type="dcterms:W3CDTF">2021-10-01T03:17:00Z</dcterms:created>
  <dcterms:modified xsi:type="dcterms:W3CDTF">2021-10-11T23:01:00Z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